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41A71E8" w14:textId="77777777" w:rsidR="00CB16DE" w:rsidRPr="00100A95" w:rsidRDefault="00C1769C" w:rsidP="00CB16DE">
      <w:pPr>
        <w:spacing w:line="360" w:lineRule="auto"/>
        <w:ind w:firstLine="709"/>
        <w:jc w:val="center"/>
        <w:rPr>
          <w:b/>
          <w:bCs/>
        </w:rPr>
      </w:pPr>
      <w:r w:rsidRPr="00100A95">
        <w:rPr>
          <w:b/>
          <w:bCs/>
        </w:rPr>
        <w:t xml:space="preserve">Школьный </w:t>
      </w:r>
      <w:r w:rsidR="00CB16DE" w:rsidRPr="00100A95">
        <w:rPr>
          <w:b/>
          <w:bCs/>
        </w:rPr>
        <w:t>этап</w:t>
      </w:r>
    </w:p>
    <w:p w14:paraId="75908F3E" w14:textId="77777777" w:rsidR="00CB16DE" w:rsidRPr="00100A95" w:rsidRDefault="00CB16DE" w:rsidP="00CB16DE">
      <w:pPr>
        <w:spacing w:line="360" w:lineRule="auto"/>
        <w:ind w:firstLine="709"/>
        <w:jc w:val="center"/>
        <w:rPr>
          <w:b/>
          <w:bCs/>
        </w:rPr>
      </w:pPr>
      <w:r w:rsidRPr="00100A95">
        <w:rPr>
          <w:b/>
          <w:bCs/>
        </w:rPr>
        <w:t>Всероссийской олимпиады школьников по истории</w:t>
      </w:r>
    </w:p>
    <w:p w14:paraId="45D4460B" w14:textId="61328DFA" w:rsidR="00CB16DE" w:rsidRPr="00100A95" w:rsidRDefault="00CB16DE" w:rsidP="00CB16DE">
      <w:pPr>
        <w:spacing w:line="360" w:lineRule="auto"/>
        <w:ind w:firstLine="709"/>
        <w:jc w:val="center"/>
      </w:pPr>
      <w:r w:rsidRPr="00100A95">
        <w:rPr>
          <w:b/>
          <w:bCs/>
        </w:rPr>
        <w:t>10-11 классы</w:t>
      </w:r>
    </w:p>
    <w:p w14:paraId="7B8FEC09" w14:textId="5027AE92" w:rsidR="00CB16DE" w:rsidRPr="00100A95" w:rsidRDefault="002D3420" w:rsidP="00CB16DE">
      <w:pPr>
        <w:spacing w:line="360" w:lineRule="auto"/>
        <w:ind w:firstLine="709"/>
        <w:jc w:val="center"/>
        <w:rPr>
          <w:b/>
          <w:bCs/>
        </w:rPr>
      </w:pPr>
      <w:r>
        <w:rPr>
          <w:b/>
          <w:bCs/>
        </w:rPr>
        <w:t>Максимальная оценка – 10</w:t>
      </w:r>
      <w:r w:rsidR="00CB16DE" w:rsidRPr="00100A95">
        <w:rPr>
          <w:b/>
          <w:bCs/>
        </w:rPr>
        <w:t>0 баллов</w:t>
      </w:r>
    </w:p>
    <w:p w14:paraId="5B5EFF84" w14:textId="77777777" w:rsidR="00CB16DE" w:rsidRPr="00100A95" w:rsidRDefault="00CB16DE" w:rsidP="00CB16DE">
      <w:pPr>
        <w:spacing w:line="360" w:lineRule="auto"/>
        <w:ind w:firstLine="709"/>
        <w:jc w:val="center"/>
        <w:rPr>
          <w:b/>
          <w:bCs/>
        </w:rPr>
      </w:pPr>
      <w:r w:rsidRPr="00100A95">
        <w:rPr>
          <w:b/>
          <w:bCs/>
        </w:rPr>
        <w:t>Время на подготовку – 120 мин.</w:t>
      </w:r>
    </w:p>
    <w:p w14:paraId="667D5AAB" w14:textId="77777777" w:rsidR="00CB16DE" w:rsidRDefault="00CB16DE" w:rsidP="00CB16DE">
      <w:pPr>
        <w:spacing w:line="360" w:lineRule="auto"/>
        <w:ind w:firstLine="709"/>
        <w:jc w:val="center"/>
        <w:rPr>
          <w:b/>
          <w:bCs/>
        </w:rPr>
      </w:pPr>
      <w:r w:rsidRPr="00100A95">
        <w:rPr>
          <w:b/>
          <w:bCs/>
        </w:rPr>
        <w:t>ОТВЕТЫ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794"/>
        <w:gridCol w:w="1070"/>
        <w:gridCol w:w="1070"/>
        <w:gridCol w:w="1070"/>
        <w:gridCol w:w="1070"/>
        <w:gridCol w:w="1070"/>
        <w:gridCol w:w="1071"/>
        <w:gridCol w:w="1071"/>
        <w:gridCol w:w="1071"/>
      </w:tblGrid>
      <w:tr w:rsidR="002D3420" w:rsidRPr="007F72AA" w14:paraId="306174FE" w14:textId="77777777" w:rsidTr="002D3420">
        <w:tc>
          <w:tcPr>
            <w:tcW w:w="1794" w:type="dxa"/>
          </w:tcPr>
          <w:p w14:paraId="54A3E2B3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t>Номер задания</w:t>
            </w:r>
          </w:p>
        </w:tc>
        <w:tc>
          <w:tcPr>
            <w:tcW w:w="1070" w:type="dxa"/>
          </w:tcPr>
          <w:p w14:paraId="2E3CC55F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</w:t>
            </w:r>
          </w:p>
        </w:tc>
        <w:tc>
          <w:tcPr>
            <w:tcW w:w="1070" w:type="dxa"/>
          </w:tcPr>
          <w:p w14:paraId="6C6C86E8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2</w:t>
            </w:r>
          </w:p>
        </w:tc>
        <w:tc>
          <w:tcPr>
            <w:tcW w:w="1070" w:type="dxa"/>
          </w:tcPr>
          <w:p w14:paraId="1A80515E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3</w:t>
            </w:r>
          </w:p>
        </w:tc>
        <w:tc>
          <w:tcPr>
            <w:tcW w:w="1070" w:type="dxa"/>
          </w:tcPr>
          <w:p w14:paraId="47BE49F5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4</w:t>
            </w:r>
          </w:p>
        </w:tc>
        <w:tc>
          <w:tcPr>
            <w:tcW w:w="1070" w:type="dxa"/>
          </w:tcPr>
          <w:p w14:paraId="6A28086E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5</w:t>
            </w:r>
          </w:p>
        </w:tc>
        <w:tc>
          <w:tcPr>
            <w:tcW w:w="1071" w:type="dxa"/>
          </w:tcPr>
          <w:p w14:paraId="1CD8484B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6</w:t>
            </w:r>
          </w:p>
        </w:tc>
        <w:tc>
          <w:tcPr>
            <w:tcW w:w="1071" w:type="dxa"/>
          </w:tcPr>
          <w:p w14:paraId="305A210A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7</w:t>
            </w:r>
          </w:p>
        </w:tc>
        <w:tc>
          <w:tcPr>
            <w:tcW w:w="1071" w:type="dxa"/>
          </w:tcPr>
          <w:p w14:paraId="0CB25487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8</w:t>
            </w:r>
          </w:p>
        </w:tc>
      </w:tr>
      <w:tr w:rsidR="002D3420" w:rsidRPr="007F72AA" w14:paraId="422C657B" w14:textId="77777777" w:rsidTr="002D3420">
        <w:tc>
          <w:tcPr>
            <w:tcW w:w="1794" w:type="dxa"/>
          </w:tcPr>
          <w:p w14:paraId="25D205B9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t>Максимальный балл</w:t>
            </w:r>
          </w:p>
        </w:tc>
        <w:tc>
          <w:tcPr>
            <w:tcW w:w="1070" w:type="dxa"/>
          </w:tcPr>
          <w:p w14:paraId="05324EB2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4</w:t>
            </w:r>
          </w:p>
        </w:tc>
        <w:tc>
          <w:tcPr>
            <w:tcW w:w="1070" w:type="dxa"/>
          </w:tcPr>
          <w:p w14:paraId="7601B6E3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12</w:t>
            </w:r>
          </w:p>
        </w:tc>
        <w:tc>
          <w:tcPr>
            <w:tcW w:w="1070" w:type="dxa"/>
          </w:tcPr>
          <w:p w14:paraId="3AD21375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6</w:t>
            </w:r>
          </w:p>
        </w:tc>
        <w:tc>
          <w:tcPr>
            <w:tcW w:w="1070" w:type="dxa"/>
          </w:tcPr>
          <w:p w14:paraId="2841460C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6</w:t>
            </w:r>
          </w:p>
        </w:tc>
        <w:tc>
          <w:tcPr>
            <w:tcW w:w="1070" w:type="dxa"/>
          </w:tcPr>
          <w:p w14:paraId="6B290C54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12</w:t>
            </w:r>
          </w:p>
        </w:tc>
        <w:tc>
          <w:tcPr>
            <w:tcW w:w="1071" w:type="dxa"/>
          </w:tcPr>
          <w:p w14:paraId="20CAE7C8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15</w:t>
            </w:r>
          </w:p>
        </w:tc>
        <w:tc>
          <w:tcPr>
            <w:tcW w:w="1071" w:type="dxa"/>
          </w:tcPr>
          <w:p w14:paraId="232AA179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10</w:t>
            </w:r>
          </w:p>
        </w:tc>
        <w:tc>
          <w:tcPr>
            <w:tcW w:w="1071" w:type="dxa"/>
          </w:tcPr>
          <w:p w14:paraId="3581732D" w14:textId="77777777" w:rsidR="002D3420" w:rsidRPr="007F72AA" w:rsidRDefault="002D3420" w:rsidP="00FB2ED8">
            <w:pPr>
              <w:jc w:val="center"/>
              <w:rPr>
                <w:bCs/>
              </w:rPr>
            </w:pPr>
            <w:r w:rsidRPr="007F72AA">
              <w:rPr>
                <w:bCs/>
              </w:rPr>
              <w:t>35</w:t>
            </w:r>
          </w:p>
        </w:tc>
      </w:tr>
    </w:tbl>
    <w:p w14:paraId="3D0793BC" w14:textId="77777777" w:rsidR="00CB16DE" w:rsidRPr="00100A95" w:rsidRDefault="00CB16DE" w:rsidP="00CB16DE">
      <w:pPr>
        <w:spacing w:line="360" w:lineRule="auto"/>
        <w:ind w:firstLine="709"/>
        <w:jc w:val="center"/>
        <w:rPr>
          <w:b/>
          <w:bCs/>
        </w:rPr>
      </w:pPr>
    </w:p>
    <w:p w14:paraId="66BB6D22" w14:textId="77777777" w:rsidR="00CB16DE" w:rsidRPr="00100A95" w:rsidRDefault="00CB16DE" w:rsidP="00CB16DE">
      <w:pPr>
        <w:spacing w:line="360" w:lineRule="auto"/>
        <w:jc w:val="both"/>
      </w:pPr>
      <w:r w:rsidRPr="00100A95">
        <w:rPr>
          <w:b/>
          <w:bCs/>
        </w:rPr>
        <w:t xml:space="preserve">     </w:t>
      </w:r>
      <w:r w:rsidRPr="00100A95">
        <w:rPr>
          <w:b/>
          <w:i/>
          <w:u w:val="single"/>
        </w:rPr>
        <w:t>Задание 1.</w:t>
      </w:r>
      <w:r w:rsidRPr="00100A95">
        <w:t xml:space="preserve"> </w:t>
      </w:r>
      <w:r w:rsidRPr="00100A95">
        <w:rPr>
          <w:b/>
        </w:rPr>
        <w:t>Выберите по 1 верному ответу в каждом задании (1 балл за каждый правильный ответ, максимальный балл - 4).</w:t>
      </w:r>
    </w:p>
    <w:p w14:paraId="3F56A963" w14:textId="77777777" w:rsidR="009147F8" w:rsidRPr="00100A95" w:rsidRDefault="00CB16DE" w:rsidP="009147F8">
      <w:pPr>
        <w:pStyle w:val="a5"/>
        <w:numPr>
          <w:ilvl w:val="1"/>
          <w:numId w:val="2"/>
        </w:numPr>
        <w:spacing w:line="360" w:lineRule="auto"/>
        <w:jc w:val="both"/>
      </w:pPr>
      <w:r w:rsidRPr="00100A95">
        <w:t xml:space="preserve">В каком году произошло описанное С.М. Соловьёвым событие? </w:t>
      </w:r>
    </w:p>
    <w:p w14:paraId="7AAD145A" w14:textId="77777777" w:rsidR="00CB16DE" w:rsidRPr="00100A95" w:rsidRDefault="00CB16DE" w:rsidP="009147F8">
      <w:pPr>
        <w:spacing w:line="360" w:lineRule="auto"/>
        <w:ind w:left="709"/>
        <w:jc w:val="both"/>
      </w:pPr>
      <w:r w:rsidRPr="00100A95">
        <w:t xml:space="preserve">«Между тем великого князя привезли в Москву на ночь 14 февраля и посадили на дворе Шемякине; 16 числа на ночь ослепили и сослали в Углич вместе с женою, а мать, великую княгиню Софью </w:t>
      </w:r>
      <w:proofErr w:type="spellStart"/>
      <w:r w:rsidRPr="00100A95">
        <w:t>Витовтовну</w:t>
      </w:r>
      <w:proofErr w:type="spellEnd"/>
      <w:r w:rsidRPr="00100A95">
        <w:t xml:space="preserve">, отослали на Чухлому». </w:t>
      </w:r>
    </w:p>
    <w:p w14:paraId="5CF2B548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1) 1425 г. </w:t>
      </w:r>
    </w:p>
    <w:p w14:paraId="66217D45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>2) 1448 г.</w:t>
      </w:r>
    </w:p>
    <w:p w14:paraId="2DCFB269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3) 1446 г. </w:t>
      </w:r>
    </w:p>
    <w:p w14:paraId="13FC20AB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>4) 1453 г.</w:t>
      </w:r>
    </w:p>
    <w:p w14:paraId="4A7DEE47" w14:textId="77777777" w:rsidR="009147F8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1.2. В каком году произошло описанное ниже событие? </w:t>
      </w:r>
    </w:p>
    <w:p w14:paraId="5C2AEF6F" w14:textId="77777777" w:rsidR="00CB16DE" w:rsidRPr="00100A95" w:rsidRDefault="00CB16DE" w:rsidP="009147F8">
      <w:pPr>
        <w:spacing w:line="360" w:lineRule="auto"/>
        <w:jc w:val="both"/>
      </w:pPr>
      <w:r w:rsidRPr="00100A95">
        <w:t xml:space="preserve">«Однако ж все почти города, как только услышали, что в Москве присягали Королевичу, с рвением присягали таким же образом, как и в столице, именно: Новгород Великий, </w:t>
      </w:r>
      <w:proofErr w:type="spellStart"/>
      <w:r w:rsidRPr="00100A95">
        <w:t>Чаранда</w:t>
      </w:r>
      <w:proofErr w:type="spellEnd"/>
      <w:r w:rsidRPr="00100A95">
        <w:t xml:space="preserve">, Устюг, </w:t>
      </w:r>
      <w:proofErr w:type="spellStart"/>
      <w:r w:rsidRPr="00100A95">
        <w:t>Переяславль</w:t>
      </w:r>
      <w:proofErr w:type="spellEnd"/>
      <w:r w:rsidRPr="00100A95">
        <w:t xml:space="preserve"> Рязанский, Ярославль, Вологда, </w:t>
      </w:r>
      <w:proofErr w:type="spellStart"/>
      <w:r w:rsidRPr="00100A95">
        <w:t>Белоозеро</w:t>
      </w:r>
      <w:proofErr w:type="spellEnd"/>
      <w:r w:rsidRPr="00100A95">
        <w:t xml:space="preserve">, </w:t>
      </w:r>
      <w:proofErr w:type="spellStart"/>
      <w:r w:rsidRPr="00100A95">
        <w:t>Силийские</w:t>
      </w:r>
      <w:proofErr w:type="spellEnd"/>
      <w:r w:rsidRPr="00100A95">
        <w:t xml:space="preserve"> города, и весь тот тракт к Архангельскому порту и к Ледовитому морю, также вся Рязанская земля до Нижнего Новгорода…» </w:t>
      </w:r>
    </w:p>
    <w:p w14:paraId="763066C3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1) 1607 год </w:t>
      </w:r>
    </w:p>
    <w:p w14:paraId="39E34731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2) 1609 год </w:t>
      </w:r>
    </w:p>
    <w:p w14:paraId="5F2F027C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>3) 1610 год</w:t>
      </w:r>
    </w:p>
    <w:p w14:paraId="297F272A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>4) 1611 год</w:t>
      </w:r>
    </w:p>
    <w:p w14:paraId="0E0E411D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1.3. Право России использовать проливы Босфор и Дарданеллы в военных целях было установлено: </w:t>
      </w:r>
    </w:p>
    <w:p w14:paraId="53E4BA9E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1) </w:t>
      </w:r>
      <w:proofErr w:type="spellStart"/>
      <w:r w:rsidRPr="00100A95">
        <w:t>Ункяр-Искелесийским</w:t>
      </w:r>
      <w:proofErr w:type="spellEnd"/>
      <w:r w:rsidRPr="00100A95">
        <w:t xml:space="preserve"> договором </w:t>
      </w:r>
    </w:p>
    <w:p w14:paraId="08D82B60" w14:textId="7414D109" w:rsidR="00CB16DE" w:rsidRPr="00100A95" w:rsidRDefault="003B232E" w:rsidP="00CB16DE">
      <w:pPr>
        <w:spacing w:line="360" w:lineRule="auto"/>
        <w:ind w:firstLine="709"/>
        <w:jc w:val="both"/>
      </w:pPr>
      <w:r w:rsidRPr="00100A95">
        <w:t>2</w:t>
      </w:r>
      <w:r w:rsidR="00CB16DE" w:rsidRPr="00100A95">
        <w:t>) Бухарестским договором</w:t>
      </w:r>
    </w:p>
    <w:p w14:paraId="6804AB88" w14:textId="7E102BC4" w:rsidR="00CB16DE" w:rsidRPr="00100A95" w:rsidRDefault="003B232E" w:rsidP="00CB16DE">
      <w:pPr>
        <w:spacing w:line="360" w:lineRule="auto"/>
        <w:ind w:firstLine="709"/>
        <w:jc w:val="both"/>
      </w:pPr>
      <w:r w:rsidRPr="00100A95">
        <w:t>3</w:t>
      </w:r>
      <w:r w:rsidR="00CB16DE" w:rsidRPr="00100A95">
        <w:t xml:space="preserve">) Белградским договором </w:t>
      </w:r>
    </w:p>
    <w:p w14:paraId="16358050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>4) Берлинским трактатом</w:t>
      </w:r>
    </w:p>
    <w:p w14:paraId="1D8832DD" w14:textId="77777777" w:rsidR="00CB16DE" w:rsidRPr="00100A95" w:rsidRDefault="00CB16DE" w:rsidP="00CB16DE">
      <w:pPr>
        <w:spacing w:line="360" w:lineRule="auto"/>
        <w:ind w:firstLine="709"/>
        <w:jc w:val="both"/>
        <w:rPr>
          <w:b/>
        </w:rPr>
      </w:pPr>
      <w:r w:rsidRPr="00100A95">
        <w:lastRenderedPageBreak/>
        <w:t>1.4. Прочтите фрагмент из стенограммы первого заседания конференции глав правительств СССР, США и Великобритании и определите место</w:t>
      </w:r>
      <w:r w:rsidRPr="00100A95">
        <w:rPr>
          <w:rStyle w:val="a4"/>
          <w:shd w:val="clear" w:color="auto" w:fill="FFFFFF"/>
        </w:rPr>
        <w:t xml:space="preserve">  проведения данной конференции:</w:t>
      </w:r>
    </w:p>
    <w:p w14:paraId="0D140BCD" w14:textId="77777777" w:rsidR="00CB16DE" w:rsidRPr="00100A95" w:rsidRDefault="00CB16DE" w:rsidP="00CB16DE">
      <w:pPr>
        <w:spacing w:line="360" w:lineRule="auto"/>
        <w:ind w:firstLine="709"/>
        <w:jc w:val="both"/>
        <w:rPr>
          <w:shd w:val="clear" w:color="auto" w:fill="FFFFFF"/>
        </w:rPr>
      </w:pPr>
      <w:r w:rsidRPr="00100A95">
        <w:rPr>
          <w:shd w:val="clear" w:color="auto" w:fill="FFFFFF"/>
        </w:rPr>
        <w:t>Рузвельт. …Переходя к более важному и более интересующему Советский Союз вопросу – операции через Канал &lt;Ла-Манш&gt;, я хочу сказать, что мы составляли наши планы в течение последних полутора лет, но из-за недостатка тоннажа мы не смогли определить срока этой операции… Если мы будем проводить крупные десантные операции в Средиземном море, то экспедицию через Канал, возможно, придется отложить на 2 или 3 месяца. Поэтому мы хотели бы получить совет от наших советских коллег в этом вопросе… Мы очень хотели бы помочь Советскому Союзу и оттянуть часть германских войск с советского фронта».</w:t>
      </w:r>
    </w:p>
    <w:p w14:paraId="55155DD6" w14:textId="77777777" w:rsidR="00CB16DE" w:rsidRPr="00100A95" w:rsidRDefault="00CB16DE" w:rsidP="00CB16DE">
      <w:pPr>
        <w:pStyle w:val="a5"/>
        <w:numPr>
          <w:ilvl w:val="0"/>
          <w:numId w:val="1"/>
        </w:numPr>
        <w:spacing w:line="360" w:lineRule="auto"/>
        <w:jc w:val="both"/>
      </w:pPr>
      <w:r w:rsidRPr="00100A95">
        <w:rPr>
          <w:color w:val="202124"/>
          <w:shd w:val="clear" w:color="auto" w:fill="FFFFFF"/>
        </w:rPr>
        <w:t>Московская </w:t>
      </w:r>
      <w:r w:rsidRPr="00100A95">
        <w:rPr>
          <w:bCs/>
          <w:color w:val="202124"/>
          <w:shd w:val="clear" w:color="auto" w:fill="FFFFFF"/>
        </w:rPr>
        <w:t>конференция</w:t>
      </w:r>
    </w:p>
    <w:p w14:paraId="2FBDB495" w14:textId="77777777" w:rsidR="00CB16DE" w:rsidRPr="00100A95" w:rsidRDefault="00CB16DE" w:rsidP="00CB16DE">
      <w:pPr>
        <w:pStyle w:val="a5"/>
        <w:numPr>
          <w:ilvl w:val="0"/>
          <w:numId w:val="1"/>
        </w:numPr>
        <w:spacing w:line="360" w:lineRule="auto"/>
        <w:jc w:val="both"/>
      </w:pPr>
      <w:r w:rsidRPr="00100A95">
        <w:rPr>
          <w:color w:val="202124"/>
          <w:shd w:val="clear" w:color="auto" w:fill="FFFFFF"/>
        </w:rPr>
        <w:t>Тегеранская </w:t>
      </w:r>
      <w:r w:rsidRPr="00100A95">
        <w:rPr>
          <w:bCs/>
          <w:color w:val="202124"/>
          <w:shd w:val="clear" w:color="auto" w:fill="FFFFFF"/>
        </w:rPr>
        <w:t>конференция</w:t>
      </w:r>
    </w:p>
    <w:p w14:paraId="1BC589CE" w14:textId="77777777" w:rsidR="00CB16DE" w:rsidRPr="00100A95" w:rsidRDefault="00CB16DE" w:rsidP="00CB16DE">
      <w:pPr>
        <w:pStyle w:val="a5"/>
        <w:numPr>
          <w:ilvl w:val="0"/>
          <w:numId w:val="1"/>
        </w:numPr>
        <w:spacing w:line="360" w:lineRule="auto"/>
        <w:jc w:val="both"/>
      </w:pPr>
      <w:r w:rsidRPr="00100A95">
        <w:rPr>
          <w:color w:val="202124"/>
          <w:shd w:val="clear" w:color="auto" w:fill="FFFFFF"/>
        </w:rPr>
        <w:t>Ялтинская </w:t>
      </w:r>
      <w:r w:rsidRPr="00100A95">
        <w:rPr>
          <w:bCs/>
          <w:color w:val="202124"/>
          <w:shd w:val="clear" w:color="auto" w:fill="FFFFFF"/>
        </w:rPr>
        <w:t>конференция</w:t>
      </w:r>
    </w:p>
    <w:p w14:paraId="044456DE" w14:textId="77777777" w:rsidR="00CB16DE" w:rsidRPr="00100A95" w:rsidRDefault="00CB16DE" w:rsidP="00CB16DE">
      <w:pPr>
        <w:pStyle w:val="a5"/>
        <w:numPr>
          <w:ilvl w:val="0"/>
          <w:numId w:val="1"/>
        </w:numPr>
        <w:spacing w:line="360" w:lineRule="auto"/>
        <w:jc w:val="both"/>
      </w:pPr>
      <w:r w:rsidRPr="00100A95">
        <w:t>Потсдамская конференция</w:t>
      </w:r>
    </w:p>
    <w:p w14:paraId="4CC52A83" w14:textId="77777777" w:rsidR="00CB16DE" w:rsidRPr="00100A95" w:rsidRDefault="00CB16DE" w:rsidP="00CB16DE">
      <w:pPr>
        <w:spacing w:line="360" w:lineRule="auto"/>
        <w:ind w:left="426"/>
        <w:jc w:val="both"/>
        <w:rPr>
          <w:b/>
          <w:i/>
        </w:rPr>
      </w:pPr>
      <w:r w:rsidRPr="00100A95">
        <w:rPr>
          <w:b/>
          <w:i/>
        </w:rPr>
        <w:t>Ответ:</w:t>
      </w:r>
    </w:p>
    <w:tbl>
      <w:tblPr>
        <w:tblStyle w:val="a6"/>
        <w:tblW w:w="0" w:type="auto"/>
        <w:tblInd w:w="786" w:type="dxa"/>
        <w:tblLook w:val="04A0" w:firstRow="1" w:lastRow="0" w:firstColumn="1" w:lastColumn="0" w:noHBand="0" w:noVBand="1"/>
      </w:tblPr>
      <w:tblGrid>
        <w:gridCol w:w="2480"/>
        <w:gridCol w:w="2480"/>
        <w:gridCol w:w="2479"/>
        <w:gridCol w:w="2479"/>
      </w:tblGrid>
      <w:tr w:rsidR="00CB16DE" w:rsidRPr="00100A95" w14:paraId="5786EE00" w14:textId="77777777" w:rsidTr="00CB16DE">
        <w:tc>
          <w:tcPr>
            <w:tcW w:w="2676" w:type="dxa"/>
          </w:tcPr>
          <w:p w14:paraId="42FCAF58" w14:textId="77777777" w:rsidR="00CB16DE" w:rsidRPr="00100A95" w:rsidRDefault="00CB16DE" w:rsidP="00CB16DE">
            <w:pPr>
              <w:pStyle w:val="a5"/>
              <w:spacing w:line="360" w:lineRule="auto"/>
              <w:ind w:left="0"/>
              <w:jc w:val="both"/>
            </w:pPr>
            <w:r w:rsidRPr="00100A95">
              <w:t>1</w:t>
            </w:r>
          </w:p>
        </w:tc>
        <w:tc>
          <w:tcPr>
            <w:tcW w:w="2676" w:type="dxa"/>
          </w:tcPr>
          <w:p w14:paraId="72DF8EF1" w14:textId="77777777" w:rsidR="00CB16DE" w:rsidRPr="00100A95" w:rsidRDefault="00CB16DE" w:rsidP="00CB16DE">
            <w:pPr>
              <w:pStyle w:val="a5"/>
              <w:spacing w:line="360" w:lineRule="auto"/>
              <w:ind w:left="0"/>
              <w:jc w:val="both"/>
            </w:pPr>
            <w:r w:rsidRPr="00100A95">
              <w:t>2</w:t>
            </w:r>
          </w:p>
        </w:tc>
        <w:tc>
          <w:tcPr>
            <w:tcW w:w="2676" w:type="dxa"/>
          </w:tcPr>
          <w:p w14:paraId="057BBACD" w14:textId="77777777" w:rsidR="00CB16DE" w:rsidRPr="00100A95" w:rsidRDefault="00CB16DE" w:rsidP="00CB16DE">
            <w:pPr>
              <w:pStyle w:val="a5"/>
              <w:spacing w:line="360" w:lineRule="auto"/>
              <w:ind w:left="0"/>
              <w:jc w:val="both"/>
            </w:pPr>
            <w:r w:rsidRPr="00100A95">
              <w:t>3</w:t>
            </w:r>
          </w:p>
        </w:tc>
        <w:tc>
          <w:tcPr>
            <w:tcW w:w="2676" w:type="dxa"/>
          </w:tcPr>
          <w:p w14:paraId="76B9F8B3" w14:textId="77777777" w:rsidR="00CB16DE" w:rsidRPr="00100A95" w:rsidRDefault="00CB16DE" w:rsidP="00CB16DE">
            <w:pPr>
              <w:pStyle w:val="a5"/>
              <w:spacing w:line="360" w:lineRule="auto"/>
              <w:ind w:left="0"/>
              <w:jc w:val="both"/>
            </w:pPr>
            <w:r w:rsidRPr="00100A95">
              <w:t>4</w:t>
            </w:r>
          </w:p>
        </w:tc>
      </w:tr>
      <w:tr w:rsidR="00CB16DE" w:rsidRPr="00100A95" w14:paraId="56614662" w14:textId="77777777" w:rsidTr="00CB16DE">
        <w:tc>
          <w:tcPr>
            <w:tcW w:w="2676" w:type="dxa"/>
          </w:tcPr>
          <w:p w14:paraId="6E656351" w14:textId="77777777" w:rsidR="00CB16DE" w:rsidRPr="00FB59CD" w:rsidRDefault="00CB16DE" w:rsidP="00CB16DE">
            <w:pPr>
              <w:pStyle w:val="a5"/>
              <w:spacing w:line="360" w:lineRule="auto"/>
              <w:ind w:left="0"/>
              <w:jc w:val="both"/>
              <w:rPr>
                <w:b/>
                <w:i/>
                <w:u w:val="single"/>
              </w:rPr>
            </w:pPr>
            <w:r w:rsidRPr="00FB59CD">
              <w:rPr>
                <w:b/>
                <w:i/>
                <w:u w:val="single"/>
              </w:rPr>
              <w:t>3</w:t>
            </w:r>
          </w:p>
          <w:p w14:paraId="42A01B27" w14:textId="77777777" w:rsidR="00CB16DE" w:rsidRPr="00100A95" w:rsidRDefault="00CB16DE" w:rsidP="00CB16DE">
            <w:pPr>
              <w:pStyle w:val="a5"/>
              <w:spacing w:line="360" w:lineRule="auto"/>
              <w:ind w:left="0"/>
              <w:jc w:val="both"/>
            </w:pPr>
            <w:r w:rsidRPr="00100A95">
              <w:t>(1446)</w:t>
            </w:r>
          </w:p>
        </w:tc>
        <w:tc>
          <w:tcPr>
            <w:tcW w:w="2676" w:type="dxa"/>
          </w:tcPr>
          <w:p w14:paraId="133E8368" w14:textId="77777777" w:rsidR="00CB16DE" w:rsidRPr="00FB59CD" w:rsidRDefault="009147F8" w:rsidP="00CB16DE">
            <w:pPr>
              <w:pStyle w:val="a5"/>
              <w:spacing w:line="360" w:lineRule="auto"/>
              <w:ind w:left="0"/>
              <w:jc w:val="both"/>
              <w:rPr>
                <w:b/>
                <w:i/>
                <w:u w:val="single"/>
              </w:rPr>
            </w:pPr>
            <w:r w:rsidRPr="00FB59CD">
              <w:rPr>
                <w:b/>
                <w:i/>
                <w:u w:val="single"/>
              </w:rPr>
              <w:t>3</w:t>
            </w:r>
          </w:p>
          <w:p w14:paraId="6043F742" w14:textId="77777777" w:rsidR="009147F8" w:rsidRPr="00100A95" w:rsidRDefault="009147F8" w:rsidP="00CB16DE">
            <w:pPr>
              <w:pStyle w:val="a5"/>
              <w:spacing w:line="360" w:lineRule="auto"/>
              <w:ind w:left="0"/>
              <w:jc w:val="both"/>
            </w:pPr>
            <w:r w:rsidRPr="00100A95">
              <w:t>(1610)</w:t>
            </w:r>
          </w:p>
        </w:tc>
        <w:tc>
          <w:tcPr>
            <w:tcW w:w="2676" w:type="dxa"/>
          </w:tcPr>
          <w:p w14:paraId="2A718DF2" w14:textId="77777777" w:rsidR="00CB16DE" w:rsidRPr="00FB59CD" w:rsidRDefault="009147F8" w:rsidP="00CB16DE">
            <w:pPr>
              <w:pStyle w:val="a5"/>
              <w:spacing w:line="360" w:lineRule="auto"/>
              <w:ind w:left="0"/>
              <w:jc w:val="both"/>
              <w:rPr>
                <w:b/>
                <w:i/>
                <w:u w:val="single"/>
              </w:rPr>
            </w:pPr>
            <w:r w:rsidRPr="00FB59CD">
              <w:rPr>
                <w:b/>
                <w:i/>
                <w:u w:val="single"/>
              </w:rPr>
              <w:t>1</w:t>
            </w:r>
          </w:p>
          <w:p w14:paraId="615F5720" w14:textId="77777777" w:rsidR="009147F8" w:rsidRPr="00100A95" w:rsidRDefault="009147F8" w:rsidP="00CB16DE">
            <w:pPr>
              <w:pStyle w:val="a5"/>
              <w:spacing w:line="360" w:lineRule="auto"/>
              <w:ind w:left="0"/>
              <w:jc w:val="both"/>
            </w:pPr>
            <w:r w:rsidRPr="00100A95">
              <w:t>(1833)</w:t>
            </w:r>
          </w:p>
        </w:tc>
        <w:tc>
          <w:tcPr>
            <w:tcW w:w="2676" w:type="dxa"/>
          </w:tcPr>
          <w:p w14:paraId="219E5B24" w14:textId="77777777" w:rsidR="00CB16DE" w:rsidRPr="00FB59CD" w:rsidRDefault="009147F8" w:rsidP="00CB16DE">
            <w:pPr>
              <w:pStyle w:val="a5"/>
              <w:spacing w:line="360" w:lineRule="auto"/>
              <w:ind w:left="0"/>
              <w:jc w:val="both"/>
              <w:rPr>
                <w:b/>
                <w:i/>
                <w:u w:val="single"/>
              </w:rPr>
            </w:pPr>
            <w:r w:rsidRPr="00FB59CD">
              <w:rPr>
                <w:b/>
                <w:i/>
                <w:u w:val="single"/>
              </w:rPr>
              <w:t>2</w:t>
            </w:r>
          </w:p>
          <w:p w14:paraId="531B38DD" w14:textId="77777777" w:rsidR="009147F8" w:rsidRPr="00100A95" w:rsidRDefault="009147F8" w:rsidP="00CB16DE">
            <w:pPr>
              <w:pStyle w:val="a5"/>
              <w:spacing w:line="360" w:lineRule="auto"/>
              <w:ind w:left="0"/>
              <w:jc w:val="both"/>
            </w:pPr>
            <w:r w:rsidRPr="00100A95">
              <w:t>(1943)</w:t>
            </w:r>
          </w:p>
        </w:tc>
      </w:tr>
    </w:tbl>
    <w:p w14:paraId="6CD5FE1B" w14:textId="77777777" w:rsidR="00CB16DE" w:rsidRPr="00100A95" w:rsidRDefault="00CB16DE" w:rsidP="00CB16DE">
      <w:pPr>
        <w:pStyle w:val="a5"/>
        <w:spacing w:line="360" w:lineRule="auto"/>
        <w:ind w:left="786"/>
        <w:jc w:val="both"/>
      </w:pPr>
    </w:p>
    <w:p w14:paraId="68825036" w14:textId="02C2E5B9" w:rsidR="00CB16DE" w:rsidRPr="00100A95" w:rsidRDefault="00CB16DE" w:rsidP="00CB16DE">
      <w:pPr>
        <w:spacing w:line="360" w:lineRule="auto"/>
        <w:ind w:firstLine="709"/>
        <w:jc w:val="both"/>
        <w:rPr>
          <w:b/>
          <w:color w:val="auto"/>
        </w:rPr>
      </w:pPr>
      <w:r w:rsidRPr="00100A95">
        <w:rPr>
          <w:b/>
          <w:i/>
          <w:color w:val="auto"/>
          <w:u w:val="single"/>
        </w:rPr>
        <w:t>Задание 2.</w:t>
      </w:r>
      <w:r w:rsidRPr="00100A95">
        <w:rPr>
          <w:b/>
          <w:color w:val="auto"/>
        </w:rPr>
        <w:t xml:space="preserve"> Выберите несколько ве</w:t>
      </w:r>
      <w:r w:rsidR="00451426" w:rsidRPr="00100A95">
        <w:rPr>
          <w:b/>
          <w:color w:val="auto"/>
        </w:rPr>
        <w:t>рных ответов в каждом блоке (</w:t>
      </w:r>
      <w:bookmarkStart w:id="0" w:name="_GoBack"/>
      <w:bookmarkEnd w:id="0"/>
      <w:r w:rsidR="007D3EA3" w:rsidRPr="00100A95">
        <w:rPr>
          <w:b/>
          <w:color w:val="auto"/>
        </w:rPr>
        <w:t xml:space="preserve">3 </w:t>
      </w:r>
      <w:r w:rsidRPr="00100A95">
        <w:rPr>
          <w:b/>
          <w:color w:val="auto"/>
        </w:rPr>
        <w:t>балла за каждый правиль</w:t>
      </w:r>
      <w:r w:rsidR="00451426" w:rsidRPr="00100A95">
        <w:rPr>
          <w:b/>
          <w:color w:val="auto"/>
        </w:rPr>
        <w:t xml:space="preserve">ный ответ, максимальный балл – </w:t>
      </w:r>
      <w:r w:rsidR="007D3EA3" w:rsidRPr="00100A95">
        <w:rPr>
          <w:b/>
          <w:color w:val="auto"/>
        </w:rPr>
        <w:t>12</w:t>
      </w:r>
      <w:r w:rsidRPr="00100A95">
        <w:rPr>
          <w:b/>
          <w:color w:val="auto"/>
        </w:rPr>
        <w:t>).</w:t>
      </w:r>
    </w:p>
    <w:p w14:paraId="6A4C11F0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rPr>
          <w:color w:val="auto"/>
        </w:rPr>
        <w:t xml:space="preserve">2.1. </w:t>
      </w:r>
      <w:r w:rsidRPr="00100A95">
        <w:t xml:space="preserve">Какие три из перечисленных памятников относятся к владимиро-суздальской школе зодчества? </w:t>
      </w:r>
    </w:p>
    <w:p w14:paraId="03591ABA" w14:textId="77777777" w:rsidR="00451426" w:rsidRPr="00100A95" w:rsidRDefault="00451426" w:rsidP="00451426">
      <w:pPr>
        <w:spacing w:line="360" w:lineRule="auto"/>
        <w:ind w:firstLine="709"/>
        <w:jc w:val="both"/>
      </w:pPr>
      <w:r w:rsidRPr="00100A95">
        <w:t>1) Успенский собор</w:t>
      </w:r>
    </w:p>
    <w:p w14:paraId="0C6312B0" w14:textId="77777777" w:rsidR="00451426" w:rsidRPr="00100A95" w:rsidRDefault="00451426" w:rsidP="00451426">
      <w:pPr>
        <w:spacing w:line="360" w:lineRule="auto"/>
        <w:ind w:firstLine="709"/>
        <w:jc w:val="both"/>
      </w:pPr>
      <w:r w:rsidRPr="00100A95">
        <w:t>2) Дмитриевский собор</w:t>
      </w:r>
    </w:p>
    <w:p w14:paraId="4FD0977E" w14:textId="77777777" w:rsidR="00451426" w:rsidRPr="00100A95" w:rsidRDefault="00451426" w:rsidP="00451426">
      <w:pPr>
        <w:spacing w:line="360" w:lineRule="auto"/>
        <w:ind w:firstLine="709"/>
        <w:jc w:val="both"/>
      </w:pPr>
      <w:r w:rsidRPr="00100A95">
        <w:t>3) Собор Покрова Пресвятой Богородицы на Рву</w:t>
      </w:r>
    </w:p>
    <w:p w14:paraId="1050A766" w14:textId="77777777" w:rsidR="00451426" w:rsidRPr="00100A95" w:rsidRDefault="00451426" w:rsidP="00451426">
      <w:pPr>
        <w:spacing w:line="360" w:lineRule="auto"/>
        <w:ind w:firstLine="709"/>
        <w:jc w:val="both"/>
      </w:pPr>
      <w:r w:rsidRPr="00100A95">
        <w:t xml:space="preserve">4) Церковь Спаса на </w:t>
      </w:r>
      <w:proofErr w:type="spellStart"/>
      <w:r w:rsidRPr="00100A95">
        <w:t>Нередице</w:t>
      </w:r>
      <w:proofErr w:type="spellEnd"/>
    </w:p>
    <w:p w14:paraId="0132B9BE" w14:textId="77777777" w:rsidR="00451426" w:rsidRPr="00100A95" w:rsidRDefault="00451426" w:rsidP="00451426">
      <w:pPr>
        <w:spacing w:line="360" w:lineRule="auto"/>
        <w:ind w:firstLine="709"/>
        <w:jc w:val="both"/>
      </w:pPr>
      <w:r w:rsidRPr="00100A95">
        <w:t xml:space="preserve">5) Церковь Спаса на Ильине улице </w:t>
      </w:r>
    </w:p>
    <w:p w14:paraId="120C5EA8" w14:textId="77777777" w:rsidR="00451426" w:rsidRPr="00100A95" w:rsidRDefault="00451426" w:rsidP="00451426">
      <w:pPr>
        <w:spacing w:line="360" w:lineRule="auto"/>
        <w:ind w:firstLine="709"/>
        <w:jc w:val="both"/>
      </w:pPr>
      <w:r w:rsidRPr="00100A95">
        <w:t>6) Церковь Покрова на Нерли</w:t>
      </w:r>
    </w:p>
    <w:p w14:paraId="7F980215" w14:textId="77777777" w:rsidR="00CB16DE" w:rsidRPr="00100A95" w:rsidRDefault="00451426" w:rsidP="00451426">
      <w:pPr>
        <w:spacing w:line="360" w:lineRule="auto"/>
        <w:jc w:val="both"/>
        <w:rPr>
          <w:bCs/>
          <w:iCs/>
          <w:color w:val="auto"/>
        </w:rPr>
      </w:pPr>
      <w:r w:rsidRPr="00100A95">
        <w:t xml:space="preserve">          </w:t>
      </w:r>
      <w:r w:rsidR="00CB16DE" w:rsidRPr="00100A95">
        <w:t xml:space="preserve">2.2. Какие события и явления в истории российского образования относятся к эпохе правления Екатерины II? </w:t>
      </w:r>
    </w:p>
    <w:p w14:paraId="0594EE09" w14:textId="77777777" w:rsidR="00CB16DE" w:rsidRPr="00100A95" w:rsidRDefault="00CB16DE" w:rsidP="00CB16DE">
      <w:pPr>
        <w:spacing w:line="360" w:lineRule="auto"/>
        <w:ind w:left="709"/>
        <w:jc w:val="both"/>
      </w:pPr>
      <w:r w:rsidRPr="00100A95">
        <w:t xml:space="preserve">1) открытие первых высших женских курсов </w:t>
      </w:r>
    </w:p>
    <w:p w14:paraId="3D7C77A8" w14:textId="77777777" w:rsidR="00CB16DE" w:rsidRPr="00100A95" w:rsidRDefault="00CB16DE" w:rsidP="00CB16DE">
      <w:pPr>
        <w:spacing w:line="360" w:lineRule="auto"/>
        <w:ind w:left="709"/>
        <w:jc w:val="both"/>
      </w:pPr>
      <w:r w:rsidRPr="00100A95">
        <w:t>2) о</w:t>
      </w:r>
      <w:r w:rsidRPr="00100A95">
        <w:rPr>
          <w:color w:val="222222"/>
          <w:shd w:val="clear" w:color="auto" w:fill="FFFFFF"/>
        </w:rPr>
        <w:t>ткрытие училища для мальчиков при Академии наук</w:t>
      </w:r>
    </w:p>
    <w:p w14:paraId="6B073E32" w14:textId="77777777" w:rsidR="00CB16DE" w:rsidRPr="00100A95" w:rsidRDefault="00CB16DE" w:rsidP="00CB16DE">
      <w:pPr>
        <w:spacing w:line="360" w:lineRule="auto"/>
        <w:ind w:left="709"/>
        <w:jc w:val="both"/>
      </w:pPr>
      <w:r w:rsidRPr="00100A95">
        <w:t xml:space="preserve">3) открытие Смольного института благородных девиц </w:t>
      </w:r>
    </w:p>
    <w:p w14:paraId="0FEA0006" w14:textId="77777777" w:rsidR="00CB16DE" w:rsidRPr="00100A95" w:rsidRDefault="00CB16DE" w:rsidP="00CB16DE">
      <w:pPr>
        <w:spacing w:line="360" w:lineRule="auto"/>
        <w:ind w:left="709"/>
        <w:jc w:val="both"/>
      </w:pPr>
      <w:r w:rsidRPr="00100A95">
        <w:t xml:space="preserve">4) издание Устава народных училищ </w:t>
      </w:r>
    </w:p>
    <w:p w14:paraId="1F0FA366" w14:textId="77777777" w:rsidR="00CB16DE" w:rsidRPr="00100A95" w:rsidRDefault="00CB16DE" w:rsidP="00CB16DE">
      <w:pPr>
        <w:spacing w:line="360" w:lineRule="auto"/>
        <w:ind w:left="709"/>
        <w:jc w:val="both"/>
      </w:pPr>
      <w:r w:rsidRPr="00100A95">
        <w:t xml:space="preserve">5) </w:t>
      </w:r>
      <w:r w:rsidR="00451426" w:rsidRPr="00100A95">
        <w:t>открытие шляхетского корпуса</w:t>
      </w:r>
    </w:p>
    <w:p w14:paraId="35FC42E4" w14:textId="77777777" w:rsidR="00CB16DE" w:rsidRPr="00100A95" w:rsidRDefault="00CB16DE" w:rsidP="00CB16DE">
      <w:pPr>
        <w:spacing w:line="360" w:lineRule="auto"/>
        <w:ind w:left="709"/>
        <w:jc w:val="both"/>
      </w:pPr>
      <w:r w:rsidRPr="00100A95">
        <w:lastRenderedPageBreak/>
        <w:t>6) введение университетской автономии</w:t>
      </w:r>
    </w:p>
    <w:p w14:paraId="299EFF91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rPr>
          <w:color w:val="auto"/>
        </w:rPr>
        <w:t xml:space="preserve">2.3. </w:t>
      </w:r>
      <w:r w:rsidRPr="00100A95">
        <w:t>Укажите произведения, авторами которых являются члены творческого содружества композиторов «Могучая кучка»?</w:t>
      </w:r>
    </w:p>
    <w:p w14:paraId="53BF363D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 1) «Жизнь за царя» </w:t>
      </w:r>
    </w:p>
    <w:p w14:paraId="6990B6D2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 2) «Князь Игорь» </w:t>
      </w:r>
    </w:p>
    <w:p w14:paraId="6FC28F5F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 3) «</w:t>
      </w:r>
      <w:proofErr w:type="spellStart"/>
      <w:r w:rsidRPr="00100A95">
        <w:t>Хованщина</w:t>
      </w:r>
      <w:proofErr w:type="spellEnd"/>
      <w:r w:rsidRPr="00100A95">
        <w:t xml:space="preserve">» </w:t>
      </w:r>
    </w:p>
    <w:p w14:paraId="16031DBC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 4) «Борис Годунов» </w:t>
      </w:r>
    </w:p>
    <w:p w14:paraId="10987045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 5) «Весна священная»</w:t>
      </w:r>
    </w:p>
    <w:p w14:paraId="4317B8AB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 6) «Щелкунчик»</w:t>
      </w:r>
    </w:p>
    <w:p w14:paraId="00145B68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>2.4. Какие из перечисленных событий характеризуют духовную жизнь России в первое десятилетие XX века?</w:t>
      </w:r>
    </w:p>
    <w:p w14:paraId="28034BBF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 1) выход на экраны первого российского художественного фильма «Понизовая вольница»</w:t>
      </w:r>
    </w:p>
    <w:p w14:paraId="217DA340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 2) открытие Исторического музея в Москве </w:t>
      </w:r>
    </w:p>
    <w:p w14:paraId="6BEC8C97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3) выставка работ молодых московских художников-новаторов «Голубая роза» </w:t>
      </w:r>
    </w:p>
    <w:p w14:paraId="6CDA5B7D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4) «бунт 14» в императорской Академии художеств </w:t>
      </w:r>
    </w:p>
    <w:p w14:paraId="0FF4B423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 xml:space="preserve">5) начало «Русских сезонов» в Париже </w:t>
      </w:r>
    </w:p>
    <w:p w14:paraId="39AF6195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t>6) открытие памятника А.С. Пушкину в Москве</w:t>
      </w:r>
    </w:p>
    <w:p w14:paraId="183F53D1" w14:textId="77777777" w:rsidR="00CB16DE" w:rsidRPr="00100A95" w:rsidRDefault="00071E79" w:rsidP="00071E79">
      <w:pPr>
        <w:spacing w:line="360" w:lineRule="auto"/>
        <w:rPr>
          <w:b/>
          <w:i/>
        </w:rPr>
      </w:pPr>
      <w:r w:rsidRPr="00100A95">
        <w:rPr>
          <w:b/>
          <w:i/>
        </w:rPr>
        <w:t xml:space="preserve">         Ответ:</w:t>
      </w:r>
    </w:p>
    <w:tbl>
      <w:tblPr>
        <w:tblStyle w:val="a6"/>
        <w:tblW w:w="0" w:type="auto"/>
        <w:tblInd w:w="817" w:type="dxa"/>
        <w:tblLook w:val="04A0" w:firstRow="1" w:lastRow="0" w:firstColumn="1" w:lastColumn="0" w:noHBand="0" w:noVBand="1"/>
      </w:tblPr>
      <w:tblGrid>
        <w:gridCol w:w="2268"/>
        <w:gridCol w:w="2410"/>
        <w:gridCol w:w="1701"/>
        <w:gridCol w:w="2977"/>
      </w:tblGrid>
      <w:tr w:rsidR="00CB16DE" w:rsidRPr="00100A95" w14:paraId="2BC15A82" w14:textId="77777777" w:rsidTr="006D7754">
        <w:tc>
          <w:tcPr>
            <w:tcW w:w="2268" w:type="dxa"/>
          </w:tcPr>
          <w:p w14:paraId="507F45BA" w14:textId="77777777" w:rsidR="00CB16DE" w:rsidRPr="00100A95" w:rsidRDefault="00CB16DE" w:rsidP="006D7754">
            <w:pPr>
              <w:spacing w:line="360" w:lineRule="auto"/>
              <w:jc w:val="center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2.1</w:t>
            </w:r>
          </w:p>
        </w:tc>
        <w:tc>
          <w:tcPr>
            <w:tcW w:w="2410" w:type="dxa"/>
          </w:tcPr>
          <w:p w14:paraId="3DA2D161" w14:textId="77777777" w:rsidR="00CB16DE" w:rsidRPr="00100A95" w:rsidRDefault="00CB16DE" w:rsidP="006D7754">
            <w:pPr>
              <w:spacing w:line="360" w:lineRule="auto"/>
              <w:jc w:val="center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2.2</w:t>
            </w:r>
          </w:p>
        </w:tc>
        <w:tc>
          <w:tcPr>
            <w:tcW w:w="1701" w:type="dxa"/>
          </w:tcPr>
          <w:p w14:paraId="2A4743CA" w14:textId="77777777" w:rsidR="00CB16DE" w:rsidRPr="00100A95" w:rsidRDefault="00CB16DE" w:rsidP="006D7754">
            <w:pPr>
              <w:spacing w:line="360" w:lineRule="auto"/>
              <w:jc w:val="center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2.3</w:t>
            </w:r>
          </w:p>
        </w:tc>
        <w:tc>
          <w:tcPr>
            <w:tcW w:w="2977" w:type="dxa"/>
          </w:tcPr>
          <w:p w14:paraId="0B007627" w14:textId="77777777" w:rsidR="00CB16DE" w:rsidRPr="00100A95" w:rsidRDefault="00CB16DE" w:rsidP="006D7754">
            <w:pPr>
              <w:spacing w:line="360" w:lineRule="auto"/>
              <w:jc w:val="center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2.4.</w:t>
            </w:r>
          </w:p>
        </w:tc>
      </w:tr>
      <w:tr w:rsidR="00CB16DE" w:rsidRPr="00100A95" w14:paraId="7B753AA7" w14:textId="77777777" w:rsidTr="006D7754">
        <w:tc>
          <w:tcPr>
            <w:tcW w:w="2268" w:type="dxa"/>
          </w:tcPr>
          <w:p w14:paraId="33BA0ABD" w14:textId="674AEB8F" w:rsidR="00CB16DE" w:rsidRPr="00FB59CD" w:rsidRDefault="00451426" w:rsidP="006D7754">
            <w:pPr>
              <w:spacing w:line="360" w:lineRule="auto"/>
              <w:jc w:val="center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1,</w:t>
            </w:r>
            <w:r w:rsidR="00FB59CD" w:rsidRPr="00FB59CD">
              <w:rPr>
                <w:b/>
                <w:i/>
                <w:color w:val="auto"/>
                <w:u w:val="single"/>
              </w:rPr>
              <w:t xml:space="preserve"> </w:t>
            </w:r>
            <w:r w:rsidRPr="00FB59CD">
              <w:rPr>
                <w:b/>
                <w:i/>
                <w:color w:val="auto"/>
                <w:u w:val="single"/>
              </w:rPr>
              <w:t>2,</w:t>
            </w:r>
            <w:r w:rsidR="00FB59CD" w:rsidRPr="00FB59CD">
              <w:rPr>
                <w:b/>
                <w:i/>
                <w:color w:val="auto"/>
                <w:u w:val="single"/>
              </w:rPr>
              <w:t xml:space="preserve"> </w:t>
            </w:r>
            <w:r w:rsidRPr="00FB59CD">
              <w:rPr>
                <w:b/>
                <w:i/>
                <w:color w:val="auto"/>
                <w:u w:val="single"/>
              </w:rPr>
              <w:t>6</w:t>
            </w:r>
          </w:p>
        </w:tc>
        <w:tc>
          <w:tcPr>
            <w:tcW w:w="2410" w:type="dxa"/>
          </w:tcPr>
          <w:p w14:paraId="033AC284" w14:textId="51AC2D64" w:rsidR="00CB16DE" w:rsidRPr="00FB59CD" w:rsidRDefault="00451426" w:rsidP="006D7754">
            <w:pPr>
              <w:spacing w:line="360" w:lineRule="auto"/>
              <w:jc w:val="center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2,</w:t>
            </w:r>
            <w:r w:rsidR="00FB59CD" w:rsidRPr="00FB59CD">
              <w:rPr>
                <w:b/>
                <w:i/>
                <w:color w:val="auto"/>
                <w:u w:val="single"/>
              </w:rPr>
              <w:t xml:space="preserve"> </w:t>
            </w:r>
            <w:r w:rsidRPr="00FB59CD">
              <w:rPr>
                <w:b/>
                <w:i/>
                <w:color w:val="auto"/>
                <w:u w:val="single"/>
              </w:rPr>
              <w:t>3,</w:t>
            </w:r>
            <w:r w:rsidR="00FB59CD" w:rsidRPr="00FB59CD">
              <w:rPr>
                <w:b/>
                <w:i/>
                <w:color w:val="auto"/>
                <w:u w:val="single"/>
              </w:rPr>
              <w:t xml:space="preserve"> </w:t>
            </w:r>
            <w:r w:rsidRPr="00FB59CD">
              <w:rPr>
                <w:b/>
                <w:i/>
                <w:color w:val="auto"/>
                <w:u w:val="single"/>
              </w:rPr>
              <w:t>4</w:t>
            </w:r>
          </w:p>
        </w:tc>
        <w:tc>
          <w:tcPr>
            <w:tcW w:w="1701" w:type="dxa"/>
          </w:tcPr>
          <w:p w14:paraId="0044EADE" w14:textId="66DA1250" w:rsidR="00CB16DE" w:rsidRPr="00FB59CD" w:rsidRDefault="00CB16DE" w:rsidP="006D7754">
            <w:pPr>
              <w:spacing w:line="360" w:lineRule="auto"/>
              <w:jc w:val="center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2,</w:t>
            </w:r>
            <w:r w:rsidR="00FB59CD" w:rsidRPr="00FB59CD">
              <w:rPr>
                <w:b/>
                <w:i/>
                <w:color w:val="auto"/>
                <w:u w:val="single"/>
              </w:rPr>
              <w:t xml:space="preserve"> </w:t>
            </w:r>
            <w:r w:rsidRPr="00FB59CD">
              <w:rPr>
                <w:b/>
                <w:i/>
                <w:color w:val="auto"/>
                <w:u w:val="single"/>
              </w:rPr>
              <w:t>3,</w:t>
            </w:r>
            <w:r w:rsidR="00FB59CD" w:rsidRPr="00FB59CD">
              <w:rPr>
                <w:b/>
                <w:i/>
                <w:color w:val="auto"/>
                <w:u w:val="single"/>
              </w:rPr>
              <w:t xml:space="preserve"> </w:t>
            </w:r>
            <w:r w:rsidRPr="00FB59CD">
              <w:rPr>
                <w:b/>
                <w:i/>
                <w:color w:val="auto"/>
                <w:u w:val="single"/>
              </w:rPr>
              <w:t>4</w:t>
            </w:r>
          </w:p>
        </w:tc>
        <w:tc>
          <w:tcPr>
            <w:tcW w:w="2977" w:type="dxa"/>
          </w:tcPr>
          <w:p w14:paraId="6EF300DE" w14:textId="7FB86C71" w:rsidR="00CB16DE" w:rsidRPr="00FB59CD" w:rsidRDefault="00CB16DE" w:rsidP="006D7754">
            <w:pPr>
              <w:spacing w:line="360" w:lineRule="auto"/>
              <w:jc w:val="center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1,</w:t>
            </w:r>
            <w:r w:rsidR="00FB59CD" w:rsidRPr="00FB59CD">
              <w:rPr>
                <w:b/>
                <w:i/>
                <w:color w:val="auto"/>
                <w:u w:val="single"/>
              </w:rPr>
              <w:t xml:space="preserve"> </w:t>
            </w:r>
            <w:r w:rsidRPr="00FB59CD">
              <w:rPr>
                <w:b/>
                <w:i/>
                <w:color w:val="auto"/>
                <w:u w:val="single"/>
              </w:rPr>
              <w:t>3,</w:t>
            </w:r>
            <w:r w:rsidR="00FB59CD" w:rsidRPr="00FB59CD">
              <w:rPr>
                <w:b/>
                <w:i/>
                <w:color w:val="auto"/>
                <w:u w:val="single"/>
              </w:rPr>
              <w:t xml:space="preserve"> </w:t>
            </w:r>
            <w:r w:rsidRPr="00FB59CD">
              <w:rPr>
                <w:b/>
                <w:i/>
                <w:color w:val="auto"/>
                <w:u w:val="single"/>
              </w:rPr>
              <w:t>5</w:t>
            </w:r>
          </w:p>
        </w:tc>
      </w:tr>
    </w:tbl>
    <w:p w14:paraId="5B580BFB" w14:textId="77777777" w:rsidR="00CB16DE" w:rsidRPr="00100A95" w:rsidRDefault="00CB16DE" w:rsidP="00CB16DE">
      <w:pPr>
        <w:spacing w:line="360" w:lineRule="auto"/>
        <w:ind w:firstLine="709"/>
        <w:jc w:val="both"/>
        <w:rPr>
          <w:b/>
          <w:color w:val="auto"/>
        </w:rPr>
      </w:pPr>
    </w:p>
    <w:p w14:paraId="5BD08B00" w14:textId="77777777" w:rsidR="00CB16DE" w:rsidRPr="00100A95" w:rsidRDefault="00CB16DE" w:rsidP="00CB16DE">
      <w:pPr>
        <w:spacing w:line="360" w:lineRule="auto"/>
        <w:ind w:firstLine="709"/>
        <w:jc w:val="both"/>
        <w:rPr>
          <w:b/>
          <w:color w:val="auto"/>
        </w:rPr>
      </w:pPr>
      <w:r w:rsidRPr="00100A95">
        <w:rPr>
          <w:b/>
          <w:i/>
          <w:color w:val="auto"/>
          <w:u w:val="single"/>
        </w:rPr>
        <w:t>Задание 3.</w:t>
      </w:r>
      <w:r w:rsidRPr="00100A95">
        <w:rPr>
          <w:b/>
          <w:color w:val="auto"/>
        </w:rPr>
        <w:t xml:space="preserve"> По какому историческому критерию образованы ряды (до 2 баллов за каждый ряд, </w:t>
      </w:r>
      <w:r w:rsidR="000849C9" w:rsidRPr="00100A95">
        <w:rPr>
          <w:b/>
          <w:color w:val="auto"/>
        </w:rPr>
        <w:t xml:space="preserve">максимальный балл – </w:t>
      </w:r>
      <w:r w:rsidRPr="00100A95">
        <w:rPr>
          <w:b/>
          <w:color w:val="auto"/>
        </w:rPr>
        <w:t>6 баллов).</w:t>
      </w:r>
    </w:p>
    <w:p w14:paraId="6A7171A3" w14:textId="77777777" w:rsidR="00071E79" w:rsidRPr="00100A95" w:rsidRDefault="00CB16DE" w:rsidP="00071E79">
      <w:pPr>
        <w:spacing w:line="360" w:lineRule="auto"/>
      </w:pPr>
      <w:r w:rsidRPr="00100A95">
        <w:rPr>
          <w:b/>
          <w:color w:val="auto"/>
        </w:rPr>
        <w:t>3.1</w:t>
      </w:r>
      <w:r w:rsidRPr="00100A95">
        <w:rPr>
          <w:color w:val="auto"/>
        </w:rPr>
        <w:t xml:space="preserve">. </w:t>
      </w:r>
      <w:r w:rsidRPr="00100A95">
        <w:t xml:space="preserve">Введение «Устава о резах», организация походов против половцев, созыв </w:t>
      </w:r>
      <w:proofErr w:type="spellStart"/>
      <w:r w:rsidRPr="00100A95">
        <w:t>Любечского</w:t>
      </w:r>
      <w:proofErr w:type="spellEnd"/>
      <w:r w:rsidRPr="00100A95">
        <w:t xml:space="preserve"> съезда князей, создание </w:t>
      </w:r>
      <w:r w:rsidR="009147F8" w:rsidRPr="00100A95">
        <w:t xml:space="preserve">«Поучения» - </w:t>
      </w:r>
    </w:p>
    <w:p w14:paraId="1D2176F9" w14:textId="3FFDACFB" w:rsidR="009147F8" w:rsidRPr="00FB59CD" w:rsidRDefault="00071E79" w:rsidP="00071E79">
      <w:pPr>
        <w:spacing w:line="360" w:lineRule="auto"/>
        <w:rPr>
          <w:b/>
          <w:i/>
          <w:u w:val="single"/>
        </w:rPr>
      </w:pPr>
      <w:r w:rsidRPr="00100A95">
        <w:rPr>
          <w:b/>
          <w:i/>
        </w:rPr>
        <w:t xml:space="preserve">Ответ: </w:t>
      </w:r>
      <w:r w:rsidR="00505091" w:rsidRPr="00320EBE">
        <w:rPr>
          <w:b/>
          <w:i/>
          <w:u w:val="single"/>
        </w:rPr>
        <w:t>деяния</w:t>
      </w:r>
      <w:r w:rsidR="009147F8" w:rsidRPr="00FB59CD">
        <w:rPr>
          <w:b/>
          <w:i/>
          <w:color w:val="auto"/>
          <w:u w:val="single"/>
        </w:rPr>
        <w:fldChar w:fldCharType="begin"/>
      </w:r>
      <w:r w:rsidR="009147F8" w:rsidRPr="00FB59CD">
        <w:rPr>
          <w:b/>
          <w:i/>
          <w:color w:val="auto"/>
          <w:u w:val="single"/>
        </w:rPr>
        <w:instrText xml:space="preserve"> HYPERLINK "https://ru.wikipedia.org/wiki/%D0%92%D0%BB%D0%B0%D0%B4%D0%B8%D0%BC%D0%B8%D1%80_%D0%92%D1%81%D0%B5%D0%B2%D0%BE%D0%BB%D0%BE%D0%B4%D0%BE%D0%B2%D0%B8%D1%87_%D0%9C%D0%BE%D0%BD%D0%BE%D0%BC%D0%B0%D1%85" \t "_blank" </w:instrText>
      </w:r>
      <w:r w:rsidR="009147F8" w:rsidRPr="00FB59CD">
        <w:rPr>
          <w:b/>
          <w:i/>
          <w:color w:val="auto"/>
          <w:u w:val="single"/>
        </w:rPr>
        <w:fldChar w:fldCharType="separate"/>
      </w:r>
      <w:r w:rsidRPr="00FB59CD">
        <w:rPr>
          <w:b/>
          <w:i/>
          <w:color w:val="1A0DAB"/>
          <w:u w:val="single"/>
          <w:shd w:val="clear" w:color="auto" w:fill="FFFFFF"/>
        </w:rPr>
        <w:t xml:space="preserve"> </w:t>
      </w:r>
      <w:r w:rsidR="009147F8" w:rsidRPr="00FB59CD">
        <w:rPr>
          <w:b/>
          <w:i/>
          <w:color w:val="auto"/>
          <w:u w:val="single"/>
          <w:shd w:val="clear" w:color="auto" w:fill="FFFFFF"/>
        </w:rPr>
        <w:t>Владимира Всеволодовича Мономаха</w:t>
      </w:r>
    </w:p>
    <w:p w14:paraId="27DDF27E" w14:textId="2658FA5C" w:rsidR="00071E79" w:rsidRPr="00100A95" w:rsidRDefault="009147F8" w:rsidP="00071E79">
      <w:pPr>
        <w:spacing w:line="360" w:lineRule="auto"/>
      </w:pPr>
      <w:r w:rsidRPr="00FB59CD">
        <w:rPr>
          <w:b/>
          <w:i/>
          <w:color w:val="auto"/>
          <w:u w:val="single"/>
        </w:rPr>
        <w:fldChar w:fldCharType="end"/>
      </w:r>
      <w:r w:rsidR="00CB16DE" w:rsidRPr="00100A95">
        <w:rPr>
          <w:b/>
        </w:rPr>
        <w:t>3.2</w:t>
      </w:r>
      <w:r w:rsidR="00CB16DE" w:rsidRPr="00100A95">
        <w:t>.</w:t>
      </w:r>
      <w:r w:rsidR="00505091" w:rsidRPr="00100A95">
        <w:t xml:space="preserve"> </w:t>
      </w:r>
      <w:r w:rsidR="00CB16DE" w:rsidRPr="00100A95">
        <w:t>Гвардейский Морской экипаж, Московский лейб-гвардии полк, Гренадерский лейб-гвардии полк</w:t>
      </w:r>
      <w:r w:rsidR="00071E79" w:rsidRPr="00100A95">
        <w:t xml:space="preserve"> –</w:t>
      </w:r>
    </w:p>
    <w:p w14:paraId="08ACA2EB" w14:textId="5B8B395B" w:rsidR="00CB16DE" w:rsidRPr="00100A95" w:rsidRDefault="00071E79" w:rsidP="00071E79">
      <w:pPr>
        <w:spacing w:line="360" w:lineRule="auto"/>
        <w:rPr>
          <w:b/>
          <w:i/>
        </w:rPr>
      </w:pPr>
      <w:r w:rsidRPr="00100A95">
        <w:rPr>
          <w:b/>
          <w:i/>
        </w:rPr>
        <w:t xml:space="preserve">Ответ: </w:t>
      </w:r>
      <w:r w:rsidRPr="00FB59CD">
        <w:rPr>
          <w:b/>
          <w:i/>
          <w:u w:val="single"/>
        </w:rPr>
        <w:t>участники восстания декабристов</w:t>
      </w:r>
      <w:r w:rsidR="000C4299" w:rsidRPr="00FB59CD">
        <w:rPr>
          <w:b/>
          <w:i/>
          <w:u w:val="single"/>
        </w:rPr>
        <w:t xml:space="preserve"> </w:t>
      </w:r>
      <w:r w:rsidR="000C4299" w:rsidRPr="00320EBE">
        <w:rPr>
          <w:b/>
          <w:i/>
          <w:u w:val="single"/>
        </w:rPr>
        <w:t>на Сенатской площади</w:t>
      </w:r>
    </w:p>
    <w:p w14:paraId="61F2CE5C" w14:textId="77777777" w:rsidR="00071E79" w:rsidRPr="00100A95" w:rsidRDefault="00CB16DE" w:rsidP="00071E79">
      <w:pPr>
        <w:spacing w:line="360" w:lineRule="auto"/>
        <w:jc w:val="both"/>
      </w:pPr>
      <w:r w:rsidRPr="00100A95">
        <w:rPr>
          <w:b/>
        </w:rPr>
        <w:t>3.3.</w:t>
      </w:r>
      <w:r w:rsidRPr="00100A95">
        <w:t xml:space="preserve"> Д.С. Сипягин, П.Д. Святополк-Мирский, В.К. Плеве, А.Г. Булыгин</w:t>
      </w:r>
      <w:r w:rsidR="00071E79" w:rsidRPr="00100A95">
        <w:t xml:space="preserve"> –</w:t>
      </w:r>
    </w:p>
    <w:p w14:paraId="3AE39A15" w14:textId="38C38FC4" w:rsidR="00CB16DE" w:rsidRPr="00100A95" w:rsidRDefault="00071E79" w:rsidP="00071E79">
      <w:pPr>
        <w:spacing w:line="360" w:lineRule="auto"/>
        <w:rPr>
          <w:b/>
          <w:i/>
        </w:rPr>
      </w:pPr>
      <w:r w:rsidRPr="00100A95">
        <w:rPr>
          <w:b/>
          <w:i/>
        </w:rPr>
        <w:t xml:space="preserve">Ответ: </w:t>
      </w:r>
      <w:r w:rsidRPr="00FB59CD">
        <w:rPr>
          <w:b/>
          <w:i/>
          <w:u w:val="single"/>
        </w:rPr>
        <w:t>министры внутренних дел</w:t>
      </w:r>
      <w:r w:rsidR="00505091" w:rsidRPr="00FB59CD">
        <w:rPr>
          <w:b/>
          <w:i/>
          <w:u w:val="single"/>
        </w:rPr>
        <w:t xml:space="preserve"> </w:t>
      </w:r>
      <w:r w:rsidR="00505091" w:rsidRPr="00320EBE">
        <w:rPr>
          <w:b/>
          <w:i/>
          <w:u w:val="single"/>
        </w:rPr>
        <w:t xml:space="preserve">Николая </w:t>
      </w:r>
      <w:r w:rsidR="00505091" w:rsidRPr="00320EBE">
        <w:rPr>
          <w:b/>
          <w:i/>
          <w:u w:val="single"/>
          <w:lang w:val="en-US"/>
        </w:rPr>
        <w:t>II</w:t>
      </w:r>
    </w:p>
    <w:p w14:paraId="489AD85E" w14:textId="77777777" w:rsidR="00CB16DE" w:rsidRPr="00100A95" w:rsidRDefault="00CB16DE" w:rsidP="00071E79">
      <w:pPr>
        <w:tabs>
          <w:tab w:val="center" w:pos="4677"/>
        </w:tabs>
        <w:spacing w:line="360" w:lineRule="auto"/>
        <w:jc w:val="both"/>
      </w:pPr>
      <w:r w:rsidRPr="00100A95">
        <w:t xml:space="preserve">         </w:t>
      </w:r>
      <w:r w:rsidRPr="00100A95">
        <w:rPr>
          <w:b/>
          <w:i/>
          <w:u w:val="single"/>
        </w:rPr>
        <w:t>Задание 4.</w:t>
      </w:r>
      <w:r w:rsidRPr="00100A95">
        <w:rPr>
          <w:b/>
        </w:rPr>
        <w:t xml:space="preserve"> В приведенном ряду определите лишний элемент. Дайте краткое конкретное объяснение.</w:t>
      </w:r>
      <w:r w:rsidRPr="00100A95">
        <w:rPr>
          <w:b/>
          <w:i/>
          <w:iCs/>
        </w:rPr>
        <w:t xml:space="preserve"> (2 балла за найденный элемент, 2 балла з</w:t>
      </w:r>
      <w:r w:rsidR="00C33A3F" w:rsidRPr="00100A95">
        <w:rPr>
          <w:b/>
          <w:i/>
          <w:iCs/>
        </w:rPr>
        <w:t>а правильное объяснение; всего 8</w:t>
      </w:r>
      <w:r w:rsidRPr="00100A95">
        <w:rPr>
          <w:b/>
          <w:i/>
          <w:iCs/>
        </w:rPr>
        <w:t xml:space="preserve"> баллов)</w:t>
      </w:r>
    </w:p>
    <w:p w14:paraId="776B6596" w14:textId="09E6402A" w:rsidR="00CB16DE" w:rsidRPr="00100A95" w:rsidRDefault="00CB16DE" w:rsidP="00CB16DE">
      <w:pPr>
        <w:spacing w:line="360" w:lineRule="auto"/>
        <w:ind w:firstLine="709"/>
        <w:jc w:val="both"/>
        <w:rPr>
          <w:color w:val="202122"/>
          <w:shd w:val="clear" w:color="auto" w:fill="FFFFFF"/>
        </w:rPr>
      </w:pPr>
      <w:r w:rsidRPr="00100A95">
        <w:rPr>
          <w:b/>
        </w:rPr>
        <w:t>4.1.</w:t>
      </w:r>
      <w:r w:rsidRPr="00100A95">
        <w:t xml:space="preserve"> К</w:t>
      </w:r>
      <w:r w:rsidRPr="00100A95">
        <w:rPr>
          <w:color w:val="202122"/>
          <w:shd w:val="clear" w:color="auto" w:fill="FFFFFF"/>
        </w:rPr>
        <w:t xml:space="preserve">. Е. Ворошилов, М. Н. Тухачевский, В. К. Блюхер, С. М. Будённый, </w:t>
      </w:r>
      <w:proofErr w:type="spellStart"/>
      <w:r w:rsidR="00320EBE">
        <w:rPr>
          <w:color w:val="202122"/>
          <w:shd w:val="clear" w:color="auto" w:fill="FFFFFF"/>
        </w:rPr>
        <w:t>И.П.Уборевич</w:t>
      </w:r>
      <w:proofErr w:type="spellEnd"/>
      <w:r w:rsidR="00071E79" w:rsidRPr="00100A95">
        <w:rPr>
          <w:color w:val="202122"/>
          <w:shd w:val="clear" w:color="auto" w:fill="FFFFFF"/>
        </w:rPr>
        <w:t xml:space="preserve"> </w:t>
      </w:r>
    </w:p>
    <w:p w14:paraId="6E252AB8" w14:textId="56E8F953" w:rsidR="00CB16DE" w:rsidRPr="00FB59CD" w:rsidRDefault="00071E79" w:rsidP="00071E79">
      <w:pPr>
        <w:spacing w:line="360" w:lineRule="auto"/>
        <w:rPr>
          <w:b/>
          <w:i/>
          <w:u w:val="single"/>
        </w:rPr>
      </w:pPr>
      <w:r w:rsidRPr="00100A95">
        <w:rPr>
          <w:b/>
          <w:i/>
        </w:rPr>
        <w:t xml:space="preserve">Ответ: </w:t>
      </w:r>
      <w:proofErr w:type="spellStart"/>
      <w:r w:rsidR="00320EBE">
        <w:rPr>
          <w:color w:val="202122"/>
          <w:shd w:val="clear" w:color="auto" w:fill="FFFFFF"/>
        </w:rPr>
        <w:t>И.П.Уборевич</w:t>
      </w:r>
      <w:proofErr w:type="spellEnd"/>
      <w:r w:rsidR="00CB16DE" w:rsidRPr="00FB59CD">
        <w:rPr>
          <w:b/>
          <w:i/>
          <w:color w:val="202122"/>
          <w:u w:val="single"/>
          <w:shd w:val="clear" w:color="auto" w:fill="FFFFFF"/>
        </w:rPr>
        <w:t>, остальные маршалы СССР</w:t>
      </w:r>
    </w:p>
    <w:p w14:paraId="22E4BF2B" w14:textId="77777777" w:rsidR="00CB16DE" w:rsidRPr="00100A95" w:rsidRDefault="00CB16DE" w:rsidP="00CB16DE">
      <w:pPr>
        <w:spacing w:line="360" w:lineRule="auto"/>
        <w:ind w:firstLine="709"/>
        <w:jc w:val="both"/>
      </w:pPr>
      <w:r w:rsidRPr="00100A95">
        <w:rPr>
          <w:b/>
          <w:color w:val="auto"/>
        </w:rPr>
        <w:lastRenderedPageBreak/>
        <w:t>4.2.</w:t>
      </w:r>
      <w:r w:rsidRPr="00100A95">
        <w:t xml:space="preserve"> С.И. Мамонтов, М.А. Морозов, А.А. Бахрушин, П.И. Щ</w:t>
      </w:r>
      <w:r w:rsidR="00071E79" w:rsidRPr="00100A95">
        <w:t>укин, Н.И. Путилов, С.Т. Морозов</w:t>
      </w:r>
    </w:p>
    <w:p w14:paraId="3C86A4DF" w14:textId="77777777" w:rsidR="00CB16DE" w:rsidRPr="00100A95" w:rsidRDefault="00071E79" w:rsidP="00071E79">
      <w:pPr>
        <w:spacing w:line="360" w:lineRule="auto"/>
        <w:rPr>
          <w:b/>
          <w:i/>
        </w:rPr>
      </w:pPr>
      <w:r w:rsidRPr="00100A95">
        <w:rPr>
          <w:b/>
          <w:i/>
        </w:rPr>
        <w:t xml:space="preserve">Ответ: </w:t>
      </w:r>
      <w:r w:rsidR="00CB16DE" w:rsidRPr="00FB59CD">
        <w:rPr>
          <w:b/>
          <w:i/>
          <w:u w:val="single"/>
        </w:rPr>
        <w:t>Н.И. Путилов, остальные меценаты России</w:t>
      </w:r>
    </w:p>
    <w:p w14:paraId="146FC719" w14:textId="489500BE" w:rsidR="00CB16DE" w:rsidRPr="00100A95" w:rsidRDefault="00CB16DE" w:rsidP="00CB16DE">
      <w:pPr>
        <w:spacing w:line="360" w:lineRule="auto"/>
        <w:jc w:val="both"/>
        <w:rPr>
          <w:color w:val="auto"/>
        </w:rPr>
      </w:pPr>
      <w:r w:rsidRPr="00100A95">
        <w:rPr>
          <w:color w:val="auto"/>
        </w:rPr>
        <w:t xml:space="preserve">          </w:t>
      </w:r>
      <w:r w:rsidRPr="00100A95">
        <w:rPr>
          <w:b/>
          <w:i/>
          <w:color w:val="auto"/>
          <w:u w:val="single"/>
        </w:rPr>
        <w:t>Задание 5.</w:t>
      </w:r>
      <w:r w:rsidRPr="00100A95">
        <w:rPr>
          <w:color w:val="auto"/>
        </w:rPr>
        <w:t xml:space="preserve"> </w:t>
      </w:r>
      <w:r w:rsidR="000C4299" w:rsidRPr="00100A95">
        <w:rPr>
          <w:bCs/>
          <w:color w:val="auto"/>
        </w:rPr>
        <w:t>Задание на соотнесение элементов</w:t>
      </w:r>
      <w:r w:rsidRPr="00100A95">
        <w:rPr>
          <w:bCs/>
          <w:color w:val="auto"/>
        </w:rPr>
        <w:t xml:space="preserve">. </w:t>
      </w:r>
    </w:p>
    <w:p w14:paraId="1F35B385" w14:textId="7E102023" w:rsidR="00CB16DE" w:rsidRPr="00100A95" w:rsidRDefault="00CB16DE" w:rsidP="00CB16DE">
      <w:pPr>
        <w:spacing w:line="360" w:lineRule="auto"/>
        <w:ind w:firstLine="709"/>
        <w:jc w:val="both"/>
      </w:pPr>
      <w:r w:rsidRPr="00100A95">
        <w:rPr>
          <w:b/>
        </w:rPr>
        <w:t>5.1.</w:t>
      </w:r>
      <w:r w:rsidRPr="00100A95">
        <w:t xml:space="preserve"> </w:t>
      </w:r>
      <w:r w:rsidR="0008345B" w:rsidRPr="00100A95">
        <w:t>Установите соответствия. Запишите в таблицу выбранные цифры под соответствующими буквами.  (</w:t>
      </w:r>
      <w:r w:rsidR="0008345B" w:rsidRPr="00100A95">
        <w:rPr>
          <w:bCs/>
          <w:color w:val="auto"/>
        </w:rPr>
        <w:t xml:space="preserve">По 1 баллу каждый за верный ответ; </w:t>
      </w:r>
      <w:r w:rsidR="0008345B" w:rsidRPr="00100A95">
        <w:rPr>
          <w:color w:val="auto"/>
        </w:rPr>
        <w:t>максимальный балл -</w:t>
      </w:r>
      <w:r w:rsidR="0008345B" w:rsidRPr="00100A95">
        <w:rPr>
          <w:bCs/>
          <w:color w:val="auto"/>
        </w:rPr>
        <w:t>12 баллов).</w:t>
      </w:r>
    </w:p>
    <w:p w14:paraId="6A34B9F3" w14:textId="77777777" w:rsidR="00CB16DE" w:rsidRPr="00100A95" w:rsidRDefault="00CB16DE" w:rsidP="00CB16DE">
      <w:pPr>
        <w:spacing w:line="360" w:lineRule="auto"/>
        <w:jc w:val="both"/>
        <w:rPr>
          <w:b/>
          <w:bCs/>
          <w:i/>
          <w:color w:val="auto"/>
        </w:rPr>
      </w:pPr>
    </w:p>
    <w:p w14:paraId="03CE87CE" w14:textId="77777777" w:rsidR="00D20C6B" w:rsidRPr="00100A95" w:rsidRDefault="00D20C6B" w:rsidP="00CB16DE">
      <w:pPr>
        <w:spacing w:line="360" w:lineRule="auto"/>
        <w:jc w:val="both"/>
        <w:rPr>
          <w:b/>
          <w:bCs/>
          <w:i/>
          <w:color w:val="auto"/>
        </w:rPr>
      </w:pPr>
    </w:p>
    <w:tbl>
      <w:tblPr>
        <w:tblStyle w:val="a6"/>
        <w:tblW w:w="0" w:type="auto"/>
        <w:tblInd w:w="392" w:type="dxa"/>
        <w:tblLook w:val="04A0" w:firstRow="1" w:lastRow="0" w:firstColumn="1" w:lastColumn="0" w:noHBand="0" w:noVBand="1"/>
      </w:tblPr>
      <w:tblGrid>
        <w:gridCol w:w="850"/>
        <w:gridCol w:w="3402"/>
        <w:gridCol w:w="851"/>
        <w:gridCol w:w="4536"/>
      </w:tblGrid>
      <w:tr w:rsidR="00D20C6B" w:rsidRPr="00100A95" w14:paraId="63235783" w14:textId="77777777" w:rsidTr="00C33A3F">
        <w:tc>
          <w:tcPr>
            <w:tcW w:w="850" w:type="dxa"/>
          </w:tcPr>
          <w:p w14:paraId="253CAC39" w14:textId="77777777" w:rsidR="00D20C6B" w:rsidRPr="00100A95" w:rsidRDefault="00C33A3F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№</w:t>
            </w:r>
          </w:p>
        </w:tc>
        <w:tc>
          <w:tcPr>
            <w:tcW w:w="3402" w:type="dxa"/>
          </w:tcPr>
          <w:p w14:paraId="23A7DE00" w14:textId="7E39AFD3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</w:rPr>
              <w:t>П</w:t>
            </w:r>
            <w:r w:rsidR="000C4299" w:rsidRPr="00100A95">
              <w:rPr>
                <w:b/>
              </w:rPr>
              <w:t>артийный п</w:t>
            </w:r>
            <w:r w:rsidRPr="00100A95">
              <w:rPr>
                <w:b/>
              </w:rPr>
              <w:t>севдоним</w:t>
            </w:r>
          </w:p>
        </w:tc>
        <w:tc>
          <w:tcPr>
            <w:tcW w:w="851" w:type="dxa"/>
          </w:tcPr>
          <w:p w14:paraId="79FC70ED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4536" w:type="dxa"/>
          </w:tcPr>
          <w:p w14:paraId="64852683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</w:rPr>
              <w:t>Фамилия</w:t>
            </w:r>
          </w:p>
        </w:tc>
      </w:tr>
      <w:tr w:rsidR="00D20C6B" w:rsidRPr="00100A95" w14:paraId="10D0DA54" w14:textId="77777777" w:rsidTr="00C33A3F">
        <w:tc>
          <w:tcPr>
            <w:tcW w:w="850" w:type="dxa"/>
          </w:tcPr>
          <w:p w14:paraId="5DE13A51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1</w:t>
            </w:r>
          </w:p>
        </w:tc>
        <w:tc>
          <w:tcPr>
            <w:tcW w:w="3402" w:type="dxa"/>
          </w:tcPr>
          <w:p w14:paraId="24872DB0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t>В.И. Ленин</w:t>
            </w:r>
          </w:p>
        </w:tc>
        <w:tc>
          <w:tcPr>
            <w:tcW w:w="851" w:type="dxa"/>
          </w:tcPr>
          <w:p w14:paraId="70F080DE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А</w:t>
            </w:r>
          </w:p>
        </w:tc>
        <w:tc>
          <w:tcPr>
            <w:tcW w:w="4536" w:type="dxa"/>
          </w:tcPr>
          <w:p w14:paraId="558CACDF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Джугашвили</w:t>
            </w:r>
          </w:p>
        </w:tc>
      </w:tr>
      <w:tr w:rsidR="00D20C6B" w:rsidRPr="00100A95" w14:paraId="523B7304" w14:textId="77777777" w:rsidTr="00C33A3F">
        <w:tc>
          <w:tcPr>
            <w:tcW w:w="850" w:type="dxa"/>
          </w:tcPr>
          <w:p w14:paraId="375490E6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2</w:t>
            </w:r>
          </w:p>
        </w:tc>
        <w:tc>
          <w:tcPr>
            <w:tcW w:w="3402" w:type="dxa"/>
          </w:tcPr>
          <w:p w14:paraId="42478CDD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И.В. Сталин</w:t>
            </w:r>
          </w:p>
        </w:tc>
        <w:tc>
          <w:tcPr>
            <w:tcW w:w="851" w:type="dxa"/>
          </w:tcPr>
          <w:p w14:paraId="4DF3D4CC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Б</w:t>
            </w:r>
          </w:p>
        </w:tc>
        <w:tc>
          <w:tcPr>
            <w:tcW w:w="4536" w:type="dxa"/>
          </w:tcPr>
          <w:p w14:paraId="1E378023" w14:textId="77777777" w:rsidR="00D20C6B" w:rsidRPr="00100A95" w:rsidRDefault="00D20C6B" w:rsidP="00B362D9">
            <w:pPr>
              <w:rPr>
                <w:color w:val="auto"/>
              </w:rPr>
            </w:pPr>
            <w:r w:rsidRPr="00100A95">
              <w:rPr>
                <w:color w:val="auto"/>
              </w:rPr>
              <w:t>Бронштейн</w:t>
            </w:r>
          </w:p>
        </w:tc>
      </w:tr>
      <w:tr w:rsidR="00D20C6B" w:rsidRPr="00100A95" w14:paraId="50F3887D" w14:textId="77777777" w:rsidTr="00C33A3F">
        <w:tc>
          <w:tcPr>
            <w:tcW w:w="850" w:type="dxa"/>
          </w:tcPr>
          <w:p w14:paraId="4DB8320D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3</w:t>
            </w:r>
          </w:p>
        </w:tc>
        <w:tc>
          <w:tcPr>
            <w:tcW w:w="3402" w:type="dxa"/>
          </w:tcPr>
          <w:p w14:paraId="2E64EF25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t>Л.Д. Троцкий</w:t>
            </w:r>
          </w:p>
        </w:tc>
        <w:tc>
          <w:tcPr>
            <w:tcW w:w="851" w:type="dxa"/>
          </w:tcPr>
          <w:p w14:paraId="713730C9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В</w:t>
            </w:r>
          </w:p>
        </w:tc>
        <w:tc>
          <w:tcPr>
            <w:tcW w:w="4536" w:type="dxa"/>
          </w:tcPr>
          <w:p w14:paraId="6D5780C2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Ульянов</w:t>
            </w:r>
          </w:p>
        </w:tc>
      </w:tr>
      <w:tr w:rsidR="00D20C6B" w:rsidRPr="00100A95" w14:paraId="1F26B422" w14:textId="77777777" w:rsidTr="00C33A3F">
        <w:tc>
          <w:tcPr>
            <w:tcW w:w="850" w:type="dxa"/>
          </w:tcPr>
          <w:p w14:paraId="29C8008C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4</w:t>
            </w:r>
          </w:p>
        </w:tc>
        <w:tc>
          <w:tcPr>
            <w:tcW w:w="3402" w:type="dxa"/>
          </w:tcPr>
          <w:p w14:paraId="78C9CC3A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t>Л.Б. Каменев</w:t>
            </w:r>
          </w:p>
        </w:tc>
        <w:tc>
          <w:tcPr>
            <w:tcW w:w="851" w:type="dxa"/>
          </w:tcPr>
          <w:p w14:paraId="70ACD74F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Г</w:t>
            </w:r>
          </w:p>
        </w:tc>
        <w:tc>
          <w:tcPr>
            <w:tcW w:w="4536" w:type="dxa"/>
          </w:tcPr>
          <w:p w14:paraId="31CCF6D9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Розенфельд</w:t>
            </w:r>
          </w:p>
        </w:tc>
      </w:tr>
      <w:tr w:rsidR="00D20C6B" w:rsidRPr="00100A95" w14:paraId="522524E7" w14:textId="77777777" w:rsidTr="00C33A3F">
        <w:tc>
          <w:tcPr>
            <w:tcW w:w="850" w:type="dxa"/>
          </w:tcPr>
          <w:p w14:paraId="2AD932E7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5</w:t>
            </w:r>
          </w:p>
        </w:tc>
        <w:tc>
          <w:tcPr>
            <w:tcW w:w="3402" w:type="dxa"/>
          </w:tcPr>
          <w:p w14:paraId="69828462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t>В.В. Молотов</w:t>
            </w:r>
          </w:p>
        </w:tc>
        <w:tc>
          <w:tcPr>
            <w:tcW w:w="851" w:type="dxa"/>
          </w:tcPr>
          <w:p w14:paraId="4F1D93D8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Д</w:t>
            </w:r>
          </w:p>
        </w:tc>
        <w:tc>
          <w:tcPr>
            <w:tcW w:w="4536" w:type="dxa"/>
          </w:tcPr>
          <w:p w14:paraId="3CBDA30E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Скрябин</w:t>
            </w:r>
          </w:p>
        </w:tc>
      </w:tr>
      <w:tr w:rsidR="00D20C6B" w:rsidRPr="00100A95" w14:paraId="4A6D2277" w14:textId="77777777" w:rsidTr="00C33A3F">
        <w:tc>
          <w:tcPr>
            <w:tcW w:w="850" w:type="dxa"/>
          </w:tcPr>
          <w:p w14:paraId="7605A36E" w14:textId="77777777" w:rsidR="00D20C6B" w:rsidRPr="00100A95" w:rsidRDefault="00D20C6B" w:rsidP="006D7754">
            <w:pPr>
              <w:spacing w:line="360" w:lineRule="auto"/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6.</w:t>
            </w:r>
          </w:p>
        </w:tc>
        <w:tc>
          <w:tcPr>
            <w:tcW w:w="3402" w:type="dxa"/>
          </w:tcPr>
          <w:p w14:paraId="515BBA48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t>Ю.О. Мартов</w:t>
            </w:r>
          </w:p>
        </w:tc>
        <w:tc>
          <w:tcPr>
            <w:tcW w:w="851" w:type="dxa"/>
          </w:tcPr>
          <w:p w14:paraId="470637CB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Е</w:t>
            </w:r>
          </w:p>
        </w:tc>
        <w:tc>
          <w:tcPr>
            <w:tcW w:w="4536" w:type="dxa"/>
          </w:tcPr>
          <w:p w14:paraId="54974634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proofErr w:type="spellStart"/>
            <w:r w:rsidRPr="00100A95">
              <w:rPr>
                <w:color w:val="auto"/>
              </w:rPr>
              <w:t>Костриков</w:t>
            </w:r>
            <w:proofErr w:type="spellEnd"/>
          </w:p>
        </w:tc>
      </w:tr>
      <w:tr w:rsidR="00D20C6B" w:rsidRPr="00100A95" w14:paraId="7814827A" w14:textId="77777777" w:rsidTr="00C33A3F">
        <w:tc>
          <w:tcPr>
            <w:tcW w:w="850" w:type="dxa"/>
          </w:tcPr>
          <w:p w14:paraId="57D00672" w14:textId="77777777" w:rsidR="00D20C6B" w:rsidRPr="00100A95" w:rsidRDefault="00D20C6B" w:rsidP="006D7754">
            <w:pPr>
              <w:spacing w:line="360" w:lineRule="auto"/>
              <w:jc w:val="both"/>
              <w:rPr>
                <w:color w:val="auto"/>
              </w:rPr>
            </w:pPr>
          </w:p>
        </w:tc>
        <w:tc>
          <w:tcPr>
            <w:tcW w:w="3402" w:type="dxa"/>
          </w:tcPr>
          <w:p w14:paraId="62942DBC" w14:textId="77777777" w:rsidR="00D20C6B" w:rsidRPr="00100A95" w:rsidRDefault="00D20C6B" w:rsidP="00B362D9">
            <w:pPr>
              <w:jc w:val="both"/>
            </w:pPr>
          </w:p>
        </w:tc>
        <w:tc>
          <w:tcPr>
            <w:tcW w:w="851" w:type="dxa"/>
          </w:tcPr>
          <w:p w14:paraId="69AB7BD5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Ж</w:t>
            </w:r>
          </w:p>
        </w:tc>
        <w:tc>
          <w:tcPr>
            <w:tcW w:w="4536" w:type="dxa"/>
          </w:tcPr>
          <w:p w14:paraId="72BA81DA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proofErr w:type="spellStart"/>
            <w:r w:rsidRPr="00100A95">
              <w:rPr>
                <w:color w:val="auto"/>
              </w:rPr>
              <w:t>Цедербаум</w:t>
            </w:r>
            <w:proofErr w:type="spellEnd"/>
          </w:p>
        </w:tc>
      </w:tr>
    </w:tbl>
    <w:p w14:paraId="45DE6CF1" w14:textId="77777777" w:rsidR="00D20C6B" w:rsidRPr="00100A95" w:rsidRDefault="00D20C6B" w:rsidP="00D20C6B">
      <w:pPr>
        <w:spacing w:line="360" w:lineRule="auto"/>
        <w:jc w:val="both"/>
        <w:rPr>
          <w:b/>
          <w:i/>
          <w:color w:val="auto"/>
        </w:rPr>
      </w:pPr>
      <w:r w:rsidRPr="00100A95">
        <w:rPr>
          <w:b/>
          <w:i/>
          <w:color w:val="auto"/>
        </w:rPr>
        <w:t>Ответ:</w:t>
      </w:r>
    </w:p>
    <w:tbl>
      <w:tblPr>
        <w:tblStyle w:val="a6"/>
        <w:tblW w:w="0" w:type="auto"/>
        <w:tblInd w:w="1101" w:type="dxa"/>
        <w:tblLook w:val="04A0" w:firstRow="1" w:lastRow="0" w:firstColumn="1" w:lastColumn="0" w:noHBand="0" w:noVBand="1"/>
      </w:tblPr>
      <w:tblGrid>
        <w:gridCol w:w="1275"/>
        <w:gridCol w:w="1134"/>
        <w:gridCol w:w="1134"/>
        <w:gridCol w:w="1134"/>
        <w:gridCol w:w="1276"/>
        <w:gridCol w:w="1418"/>
      </w:tblGrid>
      <w:tr w:rsidR="00B362D9" w:rsidRPr="00100A95" w14:paraId="7A8661B8" w14:textId="77777777" w:rsidTr="00C33A3F">
        <w:tc>
          <w:tcPr>
            <w:tcW w:w="1275" w:type="dxa"/>
          </w:tcPr>
          <w:p w14:paraId="010645AD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1</w:t>
            </w:r>
          </w:p>
        </w:tc>
        <w:tc>
          <w:tcPr>
            <w:tcW w:w="1134" w:type="dxa"/>
          </w:tcPr>
          <w:p w14:paraId="68ABB571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2</w:t>
            </w:r>
          </w:p>
        </w:tc>
        <w:tc>
          <w:tcPr>
            <w:tcW w:w="1134" w:type="dxa"/>
          </w:tcPr>
          <w:p w14:paraId="1E5CA7B7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3</w:t>
            </w:r>
          </w:p>
        </w:tc>
        <w:tc>
          <w:tcPr>
            <w:tcW w:w="1134" w:type="dxa"/>
          </w:tcPr>
          <w:p w14:paraId="639AD97E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4</w:t>
            </w:r>
          </w:p>
        </w:tc>
        <w:tc>
          <w:tcPr>
            <w:tcW w:w="1276" w:type="dxa"/>
          </w:tcPr>
          <w:p w14:paraId="46969196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5</w:t>
            </w:r>
          </w:p>
        </w:tc>
        <w:tc>
          <w:tcPr>
            <w:tcW w:w="1418" w:type="dxa"/>
          </w:tcPr>
          <w:p w14:paraId="195C0707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6</w:t>
            </w:r>
          </w:p>
        </w:tc>
      </w:tr>
      <w:tr w:rsidR="00B362D9" w:rsidRPr="00100A95" w14:paraId="478ECE6C" w14:textId="77777777" w:rsidTr="00C33A3F">
        <w:tc>
          <w:tcPr>
            <w:tcW w:w="1275" w:type="dxa"/>
          </w:tcPr>
          <w:p w14:paraId="105FC94E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В</w:t>
            </w:r>
          </w:p>
        </w:tc>
        <w:tc>
          <w:tcPr>
            <w:tcW w:w="1134" w:type="dxa"/>
          </w:tcPr>
          <w:p w14:paraId="45BA79BF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А</w:t>
            </w:r>
          </w:p>
        </w:tc>
        <w:tc>
          <w:tcPr>
            <w:tcW w:w="1134" w:type="dxa"/>
          </w:tcPr>
          <w:p w14:paraId="1DDD6802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Б</w:t>
            </w:r>
          </w:p>
        </w:tc>
        <w:tc>
          <w:tcPr>
            <w:tcW w:w="1134" w:type="dxa"/>
          </w:tcPr>
          <w:p w14:paraId="51EBE37A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Г</w:t>
            </w:r>
          </w:p>
        </w:tc>
        <w:tc>
          <w:tcPr>
            <w:tcW w:w="1276" w:type="dxa"/>
          </w:tcPr>
          <w:p w14:paraId="6182957C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Д</w:t>
            </w:r>
          </w:p>
        </w:tc>
        <w:tc>
          <w:tcPr>
            <w:tcW w:w="1418" w:type="dxa"/>
          </w:tcPr>
          <w:p w14:paraId="69ADB1E7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Ж</w:t>
            </w:r>
          </w:p>
        </w:tc>
      </w:tr>
    </w:tbl>
    <w:p w14:paraId="4C91E777" w14:textId="77777777" w:rsidR="00071E79" w:rsidRPr="00100A95" w:rsidRDefault="00071E79" w:rsidP="00CB16DE">
      <w:pPr>
        <w:spacing w:line="360" w:lineRule="auto"/>
        <w:jc w:val="both"/>
        <w:rPr>
          <w:b/>
          <w:bCs/>
          <w:i/>
          <w:color w:val="auto"/>
        </w:rPr>
      </w:pPr>
    </w:p>
    <w:p w14:paraId="14699F18" w14:textId="77777777" w:rsidR="00D20C6B" w:rsidRPr="00100A95" w:rsidRDefault="00CB16DE" w:rsidP="00CB16DE">
      <w:pPr>
        <w:spacing w:line="360" w:lineRule="auto"/>
        <w:jc w:val="both"/>
      </w:pPr>
      <w:r w:rsidRPr="00100A95">
        <w:rPr>
          <w:b/>
        </w:rPr>
        <w:t>5.2.</w:t>
      </w:r>
      <w:r w:rsidRPr="00100A95">
        <w:t xml:space="preserve"> Соотнесите названия события и имена российских дипломатов</w:t>
      </w:r>
    </w:p>
    <w:tbl>
      <w:tblPr>
        <w:tblStyle w:val="a6"/>
        <w:tblW w:w="0" w:type="auto"/>
        <w:tblInd w:w="534" w:type="dxa"/>
        <w:tblLook w:val="04A0" w:firstRow="1" w:lastRow="0" w:firstColumn="1" w:lastColumn="0" w:noHBand="0" w:noVBand="1"/>
      </w:tblPr>
      <w:tblGrid>
        <w:gridCol w:w="708"/>
        <w:gridCol w:w="3402"/>
        <w:gridCol w:w="851"/>
        <w:gridCol w:w="4536"/>
      </w:tblGrid>
      <w:tr w:rsidR="00D20C6B" w:rsidRPr="00100A95" w14:paraId="7F63482F" w14:textId="77777777" w:rsidTr="00C33A3F">
        <w:trPr>
          <w:trHeight w:val="625"/>
        </w:trPr>
        <w:tc>
          <w:tcPr>
            <w:tcW w:w="708" w:type="dxa"/>
          </w:tcPr>
          <w:p w14:paraId="33090D8C" w14:textId="77777777" w:rsidR="00D20C6B" w:rsidRPr="00100A95" w:rsidRDefault="00C33A3F" w:rsidP="006D7754">
            <w:pPr>
              <w:spacing w:line="360" w:lineRule="auto"/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№</w:t>
            </w:r>
          </w:p>
        </w:tc>
        <w:tc>
          <w:tcPr>
            <w:tcW w:w="3402" w:type="dxa"/>
          </w:tcPr>
          <w:p w14:paraId="7D5985AD" w14:textId="77777777" w:rsidR="00D20C6B" w:rsidRPr="00100A95" w:rsidRDefault="00D20C6B" w:rsidP="006D7754">
            <w:pPr>
              <w:spacing w:line="360" w:lineRule="auto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Российские дипломаты</w:t>
            </w:r>
          </w:p>
        </w:tc>
        <w:tc>
          <w:tcPr>
            <w:tcW w:w="851" w:type="dxa"/>
          </w:tcPr>
          <w:p w14:paraId="6E6A4B89" w14:textId="77777777" w:rsidR="00D20C6B" w:rsidRPr="00100A95" w:rsidRDefault="00D20C6B" w:rsidP="006D7754">
            <w:pPr>
              <w:spacing w:line="360" w:lineRule="auto"/>
              <w:rPr>
                <w:b/>
                <w:i/>
                <w:color w:val="auto"/>
              </w:rPr>
            </w:pPr>
          </w:p>
        </w:tc>
        <w:tc>
          <w:tcPr>
            <w:tcW w:w="4536" w:type="dxa"/>
          </w:tcPr>
          <w:p w14:paraId="7EE0B330" w14:textId="77777777" w:rsidR="00D20C6B" w:rsidRPr="00100A95" w:rsidRDefault="00D20C6B" w:rsidP="006D7754">
            <w:pPr>
              <w:spacing w:line="360" w:lineRule="auto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События</w:t>
            </w:r>
          </w:p>
          <w:p w14:paraId="0D473259" w14:textId="77777777" w:rsidR="00D20C6B" w:rsidRPr="00100A95" w:rsidRDefault="00D20C6B" w:rsidP="00D20C6B">
            <w:pPr>
              <w:spacing w:line="360" w:lineRule="auto"/>
              <w:rPr>
                <w:b/>
                <w:color w:val="auto"/>
              </w:rPr>
            </w:pPr>
          </w:p>
        </w:tc>
      </w:tr>
      <w:tr w:rsidR="00D20C6B" w:rsidRPr="00100A95" w14:paraId="4500F3FE" w14:textId="77777777" w:rsidTr="00C33A3F">
        <w:tc>
          <w:tcPr>
            <w:tcW w:w="708" w:type="dxa"/>
          </w:tcPr>
          <w:p w14:paraId="1ED53AB2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1</w:t>
            </w:r>
          </w:p>
        </w:tc>
        <w:tc>
          <w:tcPr>
            <w:tcW w:w="3402" w:type="dxa"/>
          </w:tcPr>
          <w:p w14:paraId="75398FCF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 xml:space="preserve"> А.М. Горчаков   </w:t>
            </w:r>
          </w:p>
        </w:tc>
        <w:tc>
          <w:tcPr>
            <w:tcW w:w="851" w:type="dxa"/>
          </w:tcPr>
          <w:p w14:paraId="3C4EED8A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А</w:t>
            </w:r>
          </w:p>
        </w:tc>
        <w:tc>
          <w:tcPr>
            <w:tcW w:w="4536" w:type="dxa"/>
          </w:tcPr>
          <w:p w14:paraId="3AFB8BFE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 xml:space="preserve">подписание Ясского мира </w:t>
            </w:r>
          </w:p>
          <w:p w14:paraId="5F366657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</w:p>
        </w:tc>
      </w:tr>
      <w:tr w:rsidR="00D20C6B" w:rsidRPr="00100A95" w14:paraId="1B9C165D" w14:textId="77777777" w:rsidTr="00C33A3F">
        <w:tc>
          <w:tcPr>
            <w:tcW w:w="708" w:type="dxa"/>
          </w:tcPr>
          <w:p w14:paraId="509D2FB0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2</w:t>
            </w:r>
          </w:p>
        </w:tc>
        <w:tc>
          <w:tcPr>
            <w:tcW w:w="3402" w:type="dxa"/>
          </w:tcPr>
          <w:p w14:paraId="393B59AA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А.С. Грибоедов</w:t>
            </w:r>
          </w:p>
        </w:tc>
        <w:tc>
          <w:tcPr>
            <w:tcW w:w="851" w:type="dxa"/>
          </w:tcPr>
          <w:p w14:paraId="34EBA9B9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Б</w:t>
            </w:r>
          </w:p>
        </w:tc>
        <w:tc>
          <w:tcPr>
            <w:tcW w:w="4536" w:type="dxa"/>
          </w:tcPr>
          <w:p w14:paraId="4FDAE550" w14:textId="77777777" w:rsidR="00D20C6B" w:rsidRPr="00100A95" w:rsidRDefault="00D20C6B" w:rsidP="00B362D9">
            <w:pPr>
              <w:rPr>
                <w:color w:val="auto"/>
              </w:rPr>
            </w:pPr>
            <w:r w:rsidRPr="00100A95">
              <w:rPr>
                <w:color w:val="auto"/>
              </w:rPr>
              <w:t xml:space="preserve">вступление России в Первую мировую войну </w:t>
            </w:r>
          </w:p>
        </w:tc>
      </w:tr>
      <w:tr w:rsidR="00D20C6B" w:rsidRPr="00100A95" w14:paraId="1E235B9E" w14:textId="77777777" w:rsidTr="00C33A3F">
        <w:tc>
          <w:tcPr>
            <w:tcW w:w="708" w:type="dxa"/>
          </w:tcPr>
          <w:p w14:paraId="4E12C1A1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3</w:t>
            </w:r>
          </w:p>
        </w:tc>
        <w:tc>
          <w:tcPr>
            <w:tcW w:w="3402" w:type="dxa"/>
          </w:tcPr>
          <w:p w14:paraId="409B2125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Е.И. Украинцев</w:t>
            </w:r>
          </w:p>
        </w:tc>
        <w:tc>
          <w:tcPr>
            <w:tcW w:w="851" w:type="dxa"/>
          </w:tcPr>
          <w:p w14:paraId="1A535240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В</w:t>
            </w:r>
          </w:p>
        </w:tc>
        <w:tc>
          <w:tcPr>
            <w:tcW w:w="4536" w:type="dxa"/>
          </w:tcPr>
          <w:p w14:paraId="09871182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 xml:space="preserve">участие в Генуэзской конференции </w:t>
            </w:r>
          </w:p>
          <w:p w14:paraId="1DB75ACE" w14:textId="77777777" w:rsidR="00E545BB" w:rsidRPr="00100A95" w:rsidRDefault="00E545BB" w:rsidP="00B362D9">
            <w:pPr>
              <w:jc w:val="both"/>
              <w:rPr>
                <w:color w:val="auto"/>
              </w:rPr>
            </w:pPr>
          </w:p>
        </w:tc>
      </w:tr>
      <w:tr w:rsidR="00D20C6B" w:rsidRPr="00100A95" w14:paraId="5CC83AF8" w14:textId="77777777" w:rsidTr="00C33A3F">
        <w:tc>
          <w:tcPr>
            <w:tcW w:w="708" w:type="dxa"/>
          </w:tcPr>
          <w:p w14:paraId="4D7E7A83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4</w:t>
            </w:r>
          </w:p>
        </w:tc>
        <w:tc>
          <w:tcPr>
            <w:tcW w:w="3402" w:type="dxa"/>
          </w:tcPr>
          <w:p w14:paraId="082EE3B0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 xml:space="preserve"> Г.В. Чичерин</w:t>
            </w:r>
          </w:p>
        </w:tc>
        <w:tc>
          <w:tcPr>
            <w:tcW w:w="851" w:type="dxa"/>
          </w:tcPr>
          <w:p w14:paraId="09E1803A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Г</w:t>
            </w:r>
          </w:p>
        </w:tc>
        <w:tc>
          <w:tcPr>
            <w:tcW w:w="4536" w:type="dxa"/>
          </w:tcPr>
          <w:p w14:paraId="2B00E7C5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 xml:space="preserve">подписание </w:t>
            </w:r>
            <w:proofErr w:type="spellStart"/>
            <w:r w:rsidRPr="00100A95">
              <w:rPr>
                <w:color w:val="auto"/>
              </w:rPr>
              <w:t>Туркманчайского</w:t>
            </w:r>
            <w:proofErr w:type="spellEnd"/>
            <w:r w:rsidRPr="00100A95">
              <w:rPr>
                <w:color w:val="auto"/>
              </w:rPr>
              <w:t xml:space="preserve"> договора </w:t>
            </w:r>
          </w:p>
        </w:tc>
      </w:tr>
      <w:tr w:rsidR="00D20C6B" w:rsidRPr="00100A95" w14:paraId="11D36090" w14:textId="77777777" w:rsidTr="00C33A3F">
        <w:tc>
          <w:tcPr>
            <w:tcW w:w="708" w:type="dxa"/>
          </w:tcPr>
          <w:p w14:paraId="088B2419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5</w:t>
            </w:r>
          </w:p>
        </w:tc>
        <w:tc>
          <w:tcPr>
            <w:tcW w:w="3402" w:type="dxa"/>
          </w:tcPr>
          <w:p w14:paraId="5CF48B0D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 xml:space="preserve"> А.А. Безбородко</w:t>
            </w:r>
          </w:p>
        </w:tc>
        <w:tc>
          <w:tcPr>
            <w:tcW w:w="851" w:type="dxa"/>
          </w:tcPr>
          <w:p w14:paraId="2C8765DD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Д</w:t>
            </w:r>
          </w:p>
        </w:tc>
        <w:tc>
          <w:tcPr>
            <w:tcW w:w="4536" w:type="dxa"/>
          </w:tcPr>
          <w:p w14:paraId="615B9797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 xml:space="preserve">отказ от ограничительных статей Парижского договора </w:t>
            </w:r>
          </w:p>
        </w:tc>
      </w:tr>
      <w:tr w:rsidR="00D20C6B" w:rsidRPr="00100A95" w14:paraId="6065BC02" w14:textId="77777777" w:rsidTr="00C33A3F">
        <w:tc>
          <w:tcPr>
            <w:tcW w:w="708" w:type="dxa"/>
          </w:tcPr>
          <w:p w14:paraId="752C2C95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6</w:t>
            </w:r>
          </w:p>
        </w:tc>
        <w:tc>
          <w:tcPr>
            <w:tcW w:w="3402" w:type="dxa"/>
          </w:tcPr>
          <w:p w14:paraId="3AB739C7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С.Ю. Витте</w:t>
            </w:r>
          </w:p>
        </w:tc>
        <w:tc>
          <w:tcPr>
            <w:tcW w:w="851" w:type="dxa"/>
          </w:tcPr>
          <w:p w14:paraId="223065A1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Е</w:t>
            </w:r>
          </w:p>
        </w:tc>
        <w:tc>
          <w:tcPr>
            <w:tcW w:w="4536" w:type="dxa"/>
          </w:tcPr>
          <w:p w14:paraId="35B79F44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t>подписание Константинопольского мир</w:t>
            </w:r>
          </w:p>
        </w:tc>
      </w:tr>
      <w:tr w:rsidR="00D20C6B" w:rsidRPr="00100A95" w14:paraId="35913A76" w14:textId="77777777" w:rsidTr="00C33A3F">
        <w:tc>
          <w:tcPr>
            <w:tcW w:w="708" w:type="dxa"/>
          </w:tcPr>
          <w:p w14:paraId="39EA7D6E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</w:p>
        </w:tc>
        <w:tc>
          <w:tcPr>
            <w:tcW w:w="3402" w:type="dxa"/>
          </w:tcPr>
          <w:p w14:paraId="73DAC398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</w:p>
        </w:tc>
        <w:tc>
          <w:tcPr>
            <w:tcW w:w="851" w:type="dxa"/>
          </w:tcPr>
          <w:p w14:paraId="2A8E87DF" w14:textId="77777777" w:rsidR="00D20C6B" w:rsidRPr="00100A95" w:rsidRDefault="00D20C6B" w:rsidP="00B362D9">
            <w:pPr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Ж</w:t>
            </w:r>
          </w:p>
        </w:tc>
        <w:tc>
          <w:tcPr>
            <w:tcW w:w="4536" w:type="dxa"/>
          </w:tcPr>
          <w:p w14:paraId="38FF2DFC" w14:textId="77777777" w:rsidR="00D20C6B" w:rsidRPr="00100A95" w:rsidRDefault="00E545BB" w:rsidP="00B362D9">
            <w:pPr>
              <w:rPr>
                <w:color w:val="1A0DAB"/>
                <w:u w:val="single"/>
                <w:shd w:val="clear" w:color="auto" w:fill="FFFFFF"/>
              </w:rPr>
            </w:pPr>
            <w:r w:rsidRPr="00100A95">
              <w:rPr>
                <w:color w:val="auto"/>
              </w:rPr>
              <w:t xml:space="preserve">подписание </w:t>
            </w:r>
            <w:r w:rsidR="00D20C6B" w:rsidRPr="00100A95">
              <w:rPr>
                <w:color w:val="auto"/>
              </w:rPr>
              <w:fldChar w:fldCharType="begin"/>
            </w:r>
            <w:r w:rsidR="00D20C6B" w:rsidRPr="00100A95">
              <w:rPr>
                <w:color w:val="auto"/>
              </w:rPr>
              <w:instrText xml:space="preserve"> HYPERLINK "https://ru.wikipedia.org/wiki/%D0%9F%D0%BE%D1%80%D1%82%D1%81%D0%BC%D1%83%D1%82%D1%81%D0%BA%D0%B8%D0%B9_%D0%BC%D0%B8%D1%80%D0%BD%D1%8B%D0%B9_%D0%B4%D0%BE%D0%B3%D0%BE%D0%B2%D0%BE%D1%80" \t "_blank" </w:instrText>
            </w:r>
            <w:r w:rsidR="00D20C6B" w:rsidRPr="00100A95">
              <w:rPr>
                <w:color w:val="auto"/>
              </w:rPr>
              <w:fldChar w:fldCharType="separate"/>
            </w:r>
            <w:proofErr w:type="spellStart"/>
            <w:r w:rsidRPr="00100A95">
              <w:rPr>
                <w:color w:val="auto"/>
                <w:shd w:val="clear" w:color="auto" w:fill="FFFFFF"/>
              </w:rPr>
              <w:t>Портсмутского</w:t>
            </w:r>
            <w:proofErr w:type="spellEnd"/>
            <w:r w:rsidRPr="00100A95">
              <w:rPr>
                <w:color w:val="auto"/>
                <w:shd w:val="clear" w:color="auto" w:fill="FFFFFF"/>
              </w:rPr>
              <w:t xml:space="preserve"> мирного</w:t>
            </w:r>
            <w:r w:rsidR="00D20C6B" w:rsidRPr="00100A95">
              <w:rPr>
                <w:color w:val="auto"/>
                <w:shd w:val="clear" w:color="auto" w:fill="FFFFFF"/>
              </w:rPr>
              <w:t xml:space="preserve"> договор</w:t>
            </w:r>
            <w:r w:rsidRPr="00100A95">
              <w:rPr>
                <w:color w:val="auto"/>
                <w:shd w:val="clear" w:color="auto" w:fill="FFFFFF"/>
              </w:rPr>
              <w:t>а</w:t>
            </w:r>
          </w:p>
          <w:p w14:paraId="3093EA53" w14:textId="77777777" w:rsidR="00D20C6B" w:rsidRPr="00100A95" w:rsidRDefault="00D20C6B" w:rsidP="00B362D9">
            <w:pPr>
              <w:jc w:val="both"/>
              <w:rPr>
                <w:color w:val="auto"/>
              </w:rPr>
            </w:pPr>
            <w:r w:rsidRPr="00100A95">
              <w:rPr>
                <w:color w:val="auto"/>
              </w:rPr>
              <w:fldChar w:fldCharType="end"/>
            </w:r>
          </w:p>
        </w:tc>
      </w:tr>
    </w:tbl>
    <w:p w14:paraId="1F7C7F36" w14:textId="77777777" w:rsidR="00D20C6B" w:rsidRPr="00100A95" w:rsidRDefault="00D20C6B" w:rsidP="00B362D9">
      <w:pPr>
        <w:jc w:val="both"/>
      </w:pPr>
    </w:p>
    <w:p w14:paraId="0628F2E4" w14:textId="77777777" w:rsidR="00782037" w:rsidRPr="00100A95" w:rsidRDefault="00782037" w:rsidP="00782037">
      <w:pPr>
        <w:spacing w:line="360" w:lineRule="auto"/>
        <w:jc w:val="both"/>
        <w:rPr>
          <w:b/>
          <w:i/>
        </w:rPr>
      </w:pPr>
      <w:r w:rsidRPr="00100A95">
        <w:rPr>
          <w:b/>
          <w:i/>
        </w:rPr>
        <w:t>Ответ:</w:t>
      </w:r>
    </w:p>
    <w:tbl>
      <w:tblPr>
        <w:tblStyle w:val="a6"/>
        <w:tblW w:w="0" w:type="auto"/>
        <w:tblInd w:w="1101" w:type="dxa"/>
        <w:tblLook w:val="04A0" w:firstRow="1" w:lastRow="0" w:firstColumn="1" w:lastColumn="0" w:noHBand="0" w:noVBand="1"/>
      </w:tblPr>
      <w:tblGrid>
        <w:gridCol w:w="1134"/>
        <w:gridCol w:w="1275"/>
        <w:gridCol w:w="1134"/>
        <w:gridCol w:w="1134"/>
        <w:gridCol w:w="1276"/>
        <w:gridCol w:w="1418"/>
      </w:tblGrid>
      <w:tr w:rsidR="00D20C6B" w:rsidRPr="00100A95" w14:paraId="2B512FD3" w14:textId="77777777" w:rsidTr="00B362D9">
        <w:tc>
          <w:tcPr>
            <w:tcW w:w="1134" w:type="dxa"/>
          </w:tcPr>
          <w:p w14:paraId="6BFAD81D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1</w:t>
            </w:r>
          </w:p>
        </w:tc>
        <w:tc>
          <w:tcPr>
            <w:tcW w:w="1275" w:type="dxa"/>
          </w:tcPr>
          <w:p w14:paraId="1141AEB9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2</w:t>
            </w:r>
          </w:p>
        </w:tc>
        <w:tc>
          <w:tcPr>
            <w:tcW w:w="1134" w:type="dxa"/>
          </w:tcPr>
          <w:p w14:paraId="1FD8AF20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3</w:t>
            </w:r>
          </w:p>
        </w:tc>
        <w:tc>
          <w:tcPr>
            <w:tcW w:w="1134" w:type="dxa"/>
          </w:tcPr>
          <w:p w14:paraId="56C30FC7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4</w:t>
            </w:r>
          </w:p>
        </w:tc>
        <w:tc>
          <w:tcPr>
            <w:tcW w:w="1276" w:type="dxa"/>
          </w:tcPr>
          <w:p w14:paraId="14412521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5</w:t>
            </w:r>
          </w:p>
        </w:tc>
        <w:tc>
          <w:tcPr>
            <w:tcW w:w="1418" w:type="dxa"/>
          </w:tcPr>
          <w:p w14:paraId="223A22AE" w14:textId="77777777" w:rsidR="00D20C6B" w:rsidRPr="00100A95" w:rsidRDefault="00D20C6B" w:rsidP="006D7754">
            <w:pPr>
              <w:spacing w:line="360" w:lineRule="auto"/>
              <w:jc w:val="both"/>
              <w:rPr>
                <w:b/>
                <w:color w:val="auto"/>
              </w:rPr>
            </w:pPr>
            <w:r w:rsidRPr="00100A95">
              <w:rPr>
                <w:b/>
                <w:color w:val="auto"/>
              </w:rPr>
              <w:t>6</w:t>
            </w:r>
          </w:p>
        </w:tc>
      </w:tr>
      <w:tr w:rsidR="00D20C6B" w:rsidRPr="00100A95" w14:paraId="330C9E50" w14:textId="77777777" w:rsidTr="00B362D9">
        <w:tc>
          <w:tcPr>
            <w:tcW w:w="1134" w:type="dxa"/>
          </w:tcPr>
          <w:p w14:paraId="64A4777C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Д</w:t>
            </w:r>
          </w:p>
        </w:tc>
        <w:tc>
          <w:tcPr>
            <w:tcW w:w="1275" w:type="dxa"/>
          </w:tcPr>
          <w:p w14:paraId="1488B4FA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Г</w:t>
            </w:r>
          </w:p>
        </w:tc>
        <w:tc>
          <w:tcPr>
            <w:tcW w:w="1134" w:type="dxa"/>
          </w:tcPr>
          <w:p w14:paraId="5B93A7FF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Е</w:t>
            </w:r>
          </w:p>
        </w:tc>
        <w:tc>
          <w:tcPr>
            <w:tcW w:w="1134" w:type="dxa"/>
          </w:tcPr>
          <w:p w14:paraId="4AA0BEEC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В</w:t>
            </w:r>
          </w:p>
        </w:tc>
        <w:tc>
          <w:tcPr>
            <w:tcW w:w="1276" w:type="dxa"/>
          </w:tcPr>
          <w:p w14:paraId="13C9430C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А</w:t>
            </w:r>
          </w:p>
        </w:tc>
        <w:tc>
          <w:tcPr>
            <w:tcW w:w="1418" w:type="dxa"/>
          </w:tcPr>
          <w:p w14:paraId="2B1DD8A3" w14:textId="77777777" w:rsidR="00D20C6B" w:rsidRPr="00FB59CD" w:rsidRDefault="00D20C6B" w:rsidP="006D7754">
            <w:pPr>
              <w:spacing w:line="360" w:lineRule="auto"/>
              <w:jc w:val="both"/>
              <w:rPr>
                <w:b/>
                <w:i/>
                <w:color w:val="auto"/>
                <w:u w:val="single"/>
              </w:rPr>
            </w:pPr>
            <w:r w:rsidRPr="00FB59CD">
              <w:rPr>
                <w:b/>
                <w:i/>
                <w:color w:val="auto"/>
                <w:u w:val="single"/>
              </w:rPr>
              <w:t>Ж</w:t>
            </w:r>
          </w:p>
        </w:tc>
      </w:tr>
    </w:tbl>
    <w:p w14:paraId="5ABD305F" w14:textId="77777777" w:rsidR="00CB16DE" w:rsidRPr="00100A95" w:rsidRDefault="00CB16DE" w:rsidP="00FD016C">
      <w:pPr>
        <w:spacing w:line="360" w:lineRule="auto"/>
      </w:pPr>
    </w:p>
    <w:p w14:paraId="26F581DB" w14:textId="77777777" w:rsidR="00451426" w:rsidRPr="00100A95" w:rsidRDefault="00CB16DE" w:rsidP="00451426">
      <w:pPr>
        <w:spacing w:line="360" w:lineRule="auto"/>
        <w:jc w:val="both"/>
      </w:pPr>
      <w:r w:rsidRPr="00100A95">
        <w:t xml:space="preserve">     </w:t>
      </w:r>
      <w:r w:rsidRPr="00100A95">
        <w:rPr>
          <w:b/>
          <w:i/>
          <w:u w:val="single"/>
        </w:rPr>
        <w:t xml:space="preserve">Задание </w:t>
      </w:r>
      <w:r w:rsidR="00FD016C" w:rsidRPr="00100A95">
        <w:rPr>
          <w:b/>
          <w:i/>
          <w:u w:val="single"/>
        </w:rPr>
        <w:t>6</w:t>
      </w:r>
      <w:r w:rsidRPr="00100A95">
        <w:rPr>
          <w:b/>
          <w:i/>
          <w:u w:val="single"/>
        </w:rPr>
        <w:t>.</w:t>
      </w:r>
      <w:r w:rsidRPr="00100A95">
        <w:t xml:space="preserve"> </w:t>
      </w:r>
      <w:r w:rsidR="00451426" w:rsidRPr="00100A95">
        <w:t xml:space="preserve">Перед Вами плакаты трёх крупных военных конфликтов, в которых принимала участие Россия в XX в. Определите, о каких войнах идёт речь, и укажите, к какой войне относится каждый из плакатов. За название конфликта по 2 балла, за каждый правильный ответ- по 1 баллу.  </w:t>
      </w:r>
      <w:r w:rsidR="00451426" w:rsidRPr="00100A95">
        <w:rPr>
          <w:b/>
          <w:shd w:val="clear" w:color="auto" w:fill="FFFFFF"/>
        </w:rPr>
        <w:t>М</w:t>
      </w:r>
      <w:r w:rsidR="00451426" w:rsidRPr="00100A95">
        <w:rPr>
          <w:rFonts w:eastAsia="Calibri"/>
        </w:rPr>
        <w:t>аксимальный балл – 15).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35"/>
        <w:gridCol w:w="3874"/>
        <w:gridCol w:w="3295"/>
      </w:tblGrid>
      <w:tr w:rsidR="00451426" w:rsidRPr="00100A95" w14:paraId="1262BA0A" w14:textId="77777777" w:rsidTr="002A029C">
        <w:tc>
          <w:tcPr>
            <w:tcW w:w="3669" w:type="dxa"/>
          </w:tcPr>
          <w:p w14:paraId="33838421" w14:textId="77777777" w:rsidR="00451426" w:rsidRPr="00100A95" w:rsidRDefault="00451426" w:rsidP="002A029C">
            <w:pPr>
              <w:spacing w:line="360" w:lineRule="auto"/>
              <w:jc w:val="center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noProof/>
              </w:rPr>
              <w:drawing>
                <wp:inline distT="0" distB="0" distL="0" distR="0" wp14:anchorId="4062A797" wp14:editId="23C41AAF">
                  <wp:extent cx="2202180" cy="2545080"/>
                  <wp:effectExtent l="0" t="0" r="7620" b="7620"/>
                  <wp:docPr id="10" name="Рисунок 10" descr="Плакат «Ты записался добровольцем?». Орлов Д.С. &amp;quot;Тульский оружейный завод  на переломе эпох&amp;quot;. Тульский государственный музей оружия. Artefa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лакат «Ты записался добровольцем?». Орлов Д.С. &amp;quot;Тульский оружейный завод  на переломе эпох&amp;quot;. Тульский государственный музей оружия. Artefa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2180" cy="2545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5770AA19" w14:textId="77777777" w:rsidR="00451426" w:rsidRPr="00100A95" w:rsidRDefault="00451426" w:rsidP="002A029C">
            <w:pPr>
              <w:spacing w:line="360" w:lineRule="auto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noProof/>
              </w:rPr>
              <w:drawing>
                <wp:inline distT="0" distB="0" distL="0" distR="0" wp14:anchorId="35406259" wp14:editId="0209C1B5">
                  <wp:extent cx="2141220" cy="2491740"/>
                  <wp:effectExtent l="0" t="0" r="0" b="3810"/>
                  <wp:docPr id="11" name="Рисунок 11" descr="Русский плакат Первой мировой вой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усский плакат Первой мировой вой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1220" cy="249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183A5F32" w14:textId="77777777" w:rsidR="00451426" w:rsidRPr="00100A95" w:rsidRDefault="009D5EBE" w:rsidP="002A029C">
            <w:pPr>
              <w:spacing w:line="360" w:lineRule="auto"/>
              <w:rPr>
                <w:noProof/>
              </w:rPr>
            </w:pPr>
            <w:r w:rsidRPr="00100A95">
              <w:rPr>
                <w:noProof/>
              </w:rPr>
              <w:drawing>
                <wp:inline distT="0" distB="0" distL="0" distR="0" wp14:anchorId="4B58FA45" wp14:editId="2F8607C8">
                  <wp:extent cx="2004060" cy="2636520"/>
                  <wp:effectExtent l="0" t="0" r="0" b="0"/>
                  <wp:docPr id="2" name="Рисунок 2" descr="Плакат: Помоги - Интернет-магазин СТ-Диало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лакат: Помоги - Интернет-магазин СТ-Диало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315" cy="2636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1426" w:rsidRPr="00100A95" w14:paraId="7D573706" w14:textId="77777777" w:rsidTr="002A029C">
        <w:tc>
          <w:tcPr>
            <w:tcW w:w="3669" w:type="dxa"/>
          </w:tcPr>
          <w:p w14:paraId="7087BFF0" w14:textId="77777777" w:rsidR="00451426" w:rsidRPr="00100A95" w:rsidRDefault="00451426" w:rsidP="002A029C">
            <w:pPr>
              <w:spacing w:line="360" w:lineRule="auto"/>
              <w:jc w:val="center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rStyle w:val="a3"/>
                <w:b/>
                <w:i w:val="0"/>
                <w:iCs w:val="0"/>
              </w:rPr>
              <w:t>1</w:t>
            </w:r>
          </w:p>
        </w:tc>
        <w:tc>
          <w:tcPr>
            <w:tcW w:w="3728" w:type="dxa"/>
          </w:tcPr>
          <w:p w14:paraId="22DB3DC5" w14:textId="77777777" w:rsidR="00451426" w:rsidRPr="00100A95" w:rsidRDefault="00451426" w:rsidP="002A029C">
            <w:pPr>
              <w:spacing w:line="360" w:lineRule="auto"/>
              <w:jc w:val="center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rStyle w:val="a3"/>
                <w:b/>
                <w:i w:val="0"/>
                <w:iCs w:val="0"/>
              </w:rPr>
              <w:t>2</w:t>
            </w:r>
          </w:p>
        </w:tc>
        <w:tc>
          <w:tcPr>
            <w:tcW w:w="3307" w:type="dxa"/>
          </w:tcPr>
          <w:p w14:paraId="4FDD717A" w14:textId="77777777" w:rsidR="00451426" w:rsidRPr="00100A95" w:rsidRDefault="00451426" w:rsidP="002A029C">
            <w:pPr>
              <w:spacing w:line="360" w:lineRule="auto"/>
              <w:jc w:val="center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rStyle w:val="a3"/>
                <w:b/>
                <w:i w:val="0"/>
                <w:iCs w:val="0"/>
              </w:rPr>
              <w:t>3</w:t>
            </w:r>
          </w:p>
        </w:tc>
      </w:tr>
      <w:tr w:rsidR="00451426" w:rsidRPr="00100A95" w14:paraId="005A0DCF" w14:textId="77777777" w:rsidTr="002A029C">
        <w:tc>
          <w:tcPr>
            <w:tcW w:w="3669" w:type="dxa"/>
          </w:tcPr>
          <w:p w14:paraId="15E6DBFD" w14:textId="77777777" w:rsidR="00451426" w:rsidRPr="00100A95" w:rsidRDefault="00451426" w:rsidP="002A029C">
            <w:pPr>
              <w:spacing w:line="360" w:lineRule="auto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noProof/>
              </w:rPr>
              <w:drawing>
                <wp:inline distT="0" distB="0" distL="0" distR="0" wp14:anchorId="43E53E8D" wp14:editId="4C9D7838">
                  <wp:extent cx="2217420" cy="2910840"/>
                  <wp:effectExtent l="0" t="0" r="0" b="3810"/>
                  <wp:docPr id="12" name="Рисунок 12" descr="Плакаты и карикатура времен Первой мировой войны - РИА Новости, 16.06.2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Плакаты и карикатура времен Первой мировой войны - РИА Новости, 16.06.2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0834" cy="2915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549247A9" w14:textId="77777777" w:rsidR="00451426" w:rsidRPr="00100A95" w:rsidRDefault="00451426" w:rsidP="002A029C">
            <w:pPr>
              <w:spacing w:line="360" w:lineRule="auto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noProof/>
              </w:rPr>
              <w:drawing>
                <wp:inline distT="0" distB="0" distL="0" distR="0" wp14:anchorId="5019E3BE" wp14:editId="0C42E357">
                  <wp:extent cx="2253475" cy="2910840"/>
                  <wp:effectExtent l="0" t="0" r="0" b="3810"/>
                  <wp:docPr id="14" name="Рисунок 14" descr="Плакаты периода Гражданской войны на Украине. СССР. История пропаганд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Плакаты периода Гражданской войны на Украине. СССР. История пропаганд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3475" cy="291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0AD3F491" w14:textId="77777777" w:rsidR="00451426" w:rsidRPr="00100A95" w:rsidRDefault="009D5EBE" w:rsidP="002A029C">
            <w:pPr>
              <w:spacing w:line="360" w:lineRule="auto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noProof/>
              </w:rPr>
              <w:drawing>
                <wp:inline distT="0" distB="0" distL="0" distR="0" wp14:anchorId="7D1848FC" wp14:editId="27B4D738">
                  <wp:extent cx="2051122" cy="2887980"/>
                  <wp:effectExtent l="0" t="0" r="6350" b="7620"/>
                  <wp:docPr id="3" name="Рисунок 3" descr="10 мифов о начале Второй мировой. «Великая Отечественная война» как  инструмент советской идеологии | УКРАИНА КРИМИНАЛЬН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10 мифов о начале Второй мировой. «Великая Отечественная война» как  инструмент советской идеологии | УКРАИНА КРИМИНАЛЬН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122" cy="2887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1426" w:rsidRPr="00100A95" w14:paraId="2941356F" w14:textId="77777777" w:rsidTr="002A029C">
        <w:tc>
          <w:tcPr>
            <w:tcW w:w="3669" w:type="dxa"/>
          </w:tcPr>
          <w:p w14:paraId="19D07B58" w14:textId="77777777" w:rsidR="00451426" w:rsidRPr="00100A95" w:rsidRDefault="00451426" w:rsidP="002A029C">
            <w:pPr>
              <w:spacing w:line="360" w:lineRule="auto"/>
              <w:jc w:val="center"/>
              <w:rPr>
                <w:noProof/>
              </w:rPr>
            </w:pPr>
            <w:r w:rsidRPr="00100A95">
              <w:rPr>
                <w:noProof/>
              </w:rPr>
              <w:t>4</w:t>
            </w:r>
          </w:p>
        </w:tc>
        <w:tc>
          <w:tcPr>
            <w:tcW w:w="3728" w:type="dxa"/>
          </w:tcPr>
          <w:p w14:paraId="6E189AD6" w14:textId="77777777" w:rsidR="00451426" w:rsidRPr="00100A95" w:rsidRDefault="00451426" w:rsidP="002A029C">
            <w:pPr>
              <w:spacing w:line="360" w:lineRule="auto"/>
              <w:jc w:val="center"/>
              <w:rPr>
                <w:noProof/>
              </w:rPr>
            </w:pPr>
            <w:r w:rsidRPr="00100A95">
              <w:rPr>
                <w:noProof/>
              </w:rPr>
              <w:t>5</w:t>
            </w:r>
          </w:p>
        </w:tc>
        <w:tc>
          <w:tcPr>
            <w:tcW w:w="3307" w:type="dxa"/>
          </w:tcPr>
          <w:p w14:paraId="40F8F0F8" w14:textId="77777777" w:rsidR="00451426" w:rsidRPr="00100A95" w:rsidRDefault="00451426" w:rsidP="002A029C">
            <w:pPr>
              <w:spacing w:line="360" w:lineRule="auto"/>
              <w:jc w:val="center"/>
              <w:rPr>
                <w:noProof/>
              </w:rPr>
            </w:pPr>
            <w:r w:rsidRPr="00100A95">
              <w:rPr>
                <w:noProof/>
              </w:rPr>
              <w:t>6</w:t>
            </w:r>
          </w:p>
        </w:tc>
      </w:tr>
      <w:tr w:rsidR="00451426" w:rsidRPr="00100A95" w14:paraId="6C65B132" w14:textId="77777777" w:rsidTr="002A029C">
        <w:tc>
          <w:tcPr>
            <w:tcW w:w="3669" w:type="dxa"/>
          </w:tcPr>
          <w:p w14:paraId="45ABA6E9" w14:textId="77777777" w:rsidR="00451426" w:rsidRPr="00100A95" w:rsidRDefault="00451426" w:rsidP="002A029C">
            <w:pPr>
              <w:spacing w:line="360" w:lineRule="auto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noProof/>
              </w:rPr>
              <w:lastRenderedPageBreak/>
              <w:drawing>
                <wp:inline distT="0" distB="0" distL="0" distR="0" wp14:anchorId="5FB159EE" wp14:editId="31D3F074">
                  <wp:extent cx="2156460" cy="2667000"/>
                  <wp:effectExtent l="0" t="0" r="0" b="0"/>
                  <wp:docPr id="15" name="Рисунок 15" descr="C:\Users\Пользователь\Desktop\МХК\image(40265)_гражданская_война_плакаты_красны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Пользователь\Desktop\МХК\image(40265)_гражданская_война_плакаты_красны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46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652F0C56" w14:textId="77777777" w:rsidR="00451426" w:rsidRPr="00100A95" w:rsidRDefault="009D5EBE" w:rsidP="002A029C">
            <w:pPr>
              <w:spacing w:line="360" w:lineRule="auto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b/>
                <w:noProof/>
              </w:rPr>
              <w:drawing>
                <wp:inline distT="0" distB="0" distL="0" distR="0" wp14:anchorId="2ABC68AF" wp14:editId="1908D38C">
                  <wp:extent cx="2444207" cy="2829693"/>
                  <wp:effectExtent l="0" t="0" r="0" b="8890"/>
                  <wp:docPr id="4" name="Рисунок 4" descr="C:\Users\Пользователь\Desktop\шк и муниц этап\Ноябрь Статья 4 (4.1) Плакат кукрыникс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Desktop\шк и муниц этап\Ноябрь Статья 4 (4.1) Плакат кукрыникс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730" cy="2833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58F93B52" w14:textId="77777777" w:rsidR="00451426" w:rsidRPr="00100A95" w:rsidRDefault="00451426" w:rsidP="002A029C">
            <w:pPr>
              <w:spacing w:line="360" w:lineRule="auto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noProof/>
              </w:rPr>
              <w:drawing>
                <wp:inline distT="0" distB="0" distL="0" distR="0" wp14:anchorId="02A870C3" wp14:editId="12FAA695">
                  <wp:extent cx="1792941" cy="2804160"/>
                  <wp:effectExtent l="0" t="0" r="0" b="0"/>
                  <wp:docPr id="17" name="Рисунок 17" descr="Плакаты Великой Отечественной войны | Плакат, Война, Ис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лакаты Великой Отечественной войны | Плакат, Война, Исто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941" cy="2804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1426" w:rsidRPr="00100A95" w14:paraId="26C3DD79" w14:textId="77777777" w:rsidTr="002A029C">
        <w:tc>
          <w:tcPr>
            <w:tcW w:w="3669" w:type="dxa"/>
          </w:tcPr>
          <w:p w14:paraId="144BC766" w14:textId="77777777" w:rsidR="00451426" w:rsidRPr="00100A95" w:rsidRDefault="00451426" w:rsidP="002A029C">
            <w:pPr>
              <w:spacing w:line="360" w:lineRule="auto"/>
              <w:jc w:val="center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rStyle w:val="a3"/>
                <w:b/>
                <w:i w:val="0"/>
                <w:iCs w:val="0"/>
              </w:rPr>
              <w:t>7</w:t>
            </w:r>
          </w:p>
        </w:tc>
        <w:tc>
          <w:tcPr>
            <w:tcW w:w="3728" w:type="dxa"/>
          </w:tcPr>
          <w:p w14:paraId="3A2D4DD3" w14:textId="77777777" w:rsidR="00451426" w:rsidRPr="00100A95" w:rsidRDefault="00451426" w:rsidP="002A029C">
            <w:pPr>
              <w:spacing w:line="360" w:lineRule="auto"/>
              <w:jc w:val="center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rStyle w:val="a3"/>
                <w:b/>
                <w:i w:val="0"/>
                <w:iCs w:val="0"/>
              </w:rPr>
              <w:t>8</w:t>
            </w:r>
          </w:p>
        </w:tc>
        <w:tc>
          <w:tcPr>
            <w:tcW w:w="3307" w:type="dxa"/>
          </w:tcPr>
          <w:p w14:paraId="770F7336" w14:textId="77777777" w:rsidR="00451426" w:rsidRPr="00100A95" w:rsidRDefault="00451426" w:rsidP="002A029C">
            <w:pPr>
              <w:spacing w:line="360" w:lineRule="auto"/>
              <w:jc w:val="center"/>
              <w:rPr>
                <w:rStyle w:val="a3"/>
                <w:b/>
                <w:i w:val="0"/>
                <w:iCs w:val="0"/>
              </w:rPr>
            </w:pPr>
            <w:r w:rsidRPr="00100A95">
              <w:rPr>
                <w:rStyle w:val="a3"/>
                <w:b/>
                <w:i w:val="0"/>
                <w:iCs w:val="0"/>
              </w:rPr>
              <w:t>9</w:t>
            </w:r>
          </w:p>
        </w:tc>
      </w:tr>
    </w:tbl>
    <w:p w14:paraId="4314325D" w14:textId="77777777" w:rsidR="00451426" w:rsidRPr="00100A95" w:rsidRDefault="00451426" w:rsidP="00451426">
      <w:pPr>
        <w:spacing w:line="360" w:lineRule="auto"/>
        <w:ind w:firstLine="709"/>
        <w:rPr>
          <w:rStyle w:val="a3"/>
          <w:b/>
          <w:i w:val="0"/>
          <w:iCs w:val="0"/>
        </w:rPr>
      </w:pPr>
    </w:p>
    <w:tbl>
      <w:tblPr>
        <w:tblStyle w:val="a6"/>
        <w:tblW w:w="10740" w:type="dxa"/>
        <w:tblLook w:val="04A0" w:firstRow="1" w:lastRow="0" w:firstColumn="1" w:lastColumn="0" w:noHBand="0" w:noVBand="1"/>
      </w:tblPr>
      <w:tblGrid>
        <w:gridCol w:w="1951"/>
        <w:gridCol w:w="2835"/>
        <w:gridCol w:w="2977"/>
        <w:gridCol w:w="2977"/>
      </w:tblGrid>
      <w:tr w:rsidR="00451426" w:rsidRPr="00100A95" w14:paraId="1365726E" w14:textId="77777777" w:rsidTr="00451426">
        <w:tc>
          <w:tcPr>
            <w:tcW w:w="1951" w:type="dxa"/>
          </w:tcPr>
          <w:p w14:paraId="78DCF798" w14:textId="77777777" w:rsidR="00451426" w:rsidRPr="00100A95" w:rsidRDefault="00451426" w:rsidP="002A029C">
            <w:pPr>
              <w:spacing w:line="360" w:lineRule="auto"/>
            </w:pPr>
            <w:r w:rsidRPr="00100A95">
              <w:t xml:space="preserve">Название </w:t>
            </w:r>
          </w:p>
          <w:p w14:paraId="50136BF1" w14:textId="3944EB26" w:rsidR="00451426" w:rsidRPr="00100A95" w:rsidRDefault="00320EBE" w:rsidP="002A029C">
            <w:pPr>
              <w:spacing w:line="360" w:lineRule="auto"/>
            </w:pPr>
            <w:r w:rsidRPr="00100A95">
              <w:t>К</w:t>
            </w:r>
            <w:r w:rsidR="00451426" w:rsidRPr="00100A95">
              <w:t>онфликта</w:t>
            </w:r>
          </w:p>
        </w:tc>
        <w:tc>
          <w:tcPr>
            <w:tcW w:w="2835" w:type="dxa"/>
          </w:tcPr>
          <w:p w14:paraId="1420E1C8" w14:textId="77777777" w:rsidR="00451426" w:rsidRPr="00100A95" w:rsidRDefault="00451426" w:rsidP="002A029C">
            <w:pPr>
              <w:spacing w:line="360" w:lineRule="auto"/>
              <w:rPr>
                <w:b/>
                <w:i/>
                <w:u w:val="single"/>
              </w:rPr>
            </w:pPr>
            <w:r w:rsidRPr="00100A95">
              <w:rPr>
                <w:b/>
                <w:i/>
                <w:u w:val="single"/>
              </w:rPr>
              <w:t>Первая мировая</w:t>
            </w:r>
          </w:p>
          <w:p w14:paraId="4C827858" w14:textId="77777777" w:rsidR="00451426" w:rsidRPr="00100A95" w:rsidRDefault="00451426" w:rsidP="002A029C">
            <w:pPr>
              <w:spacing w:line="360" w:lineRule="auto"/>
              <w:rPr>
                <w:b/>
                <w:i/>
                <w:u w:val="single"/>
              </w:rPr>
            </w:pPr>
            <w:r w:rsidRPr="00100A95">
              <w:rPr>
                <w:b/>
                <w:i/>
                <w:u w:val="single"/>
              </w:rPr>
              <w:t>война</w:t>
            </w:r>
          </w:p>
        </w:tc>
        <w:tc>
          <w:tcPr>
            <w:tcW w:w="2977" w:type="dxa"/>
          </w:tcPr>
          <w:p w14:paraId="444F94C5" w14:textId="77777777" w:rsidR="00451426" w:rsidRPr="00100A95" w:rsidRDefault="00451426" w:rsidP="002A029C">
            <w:pPr>
              <w:spacing w:line="360" w:lineRule="auto"/>
              <w:rPr>
                <w:b/>
                <w:i/>
                <w:u w:val="single"/>
              </w:rPr>
            </w:pPr>
            <w:r w:rsidRPr="00100A95">
              <w:rPr>
                <w:b/>
                <w:i/>
                <w:u w:val="single"/>
              </w:rPr>
              <w:t>Гражданская война</w:t>
            </w:r>
          </w:p>
        </w:tc>
        <w:tc>
          <w:tcPr>
            <w:tcW w:w="2977" w:type="dxa"/>
          </w:tcPr>
          <w:p w14:paraId="3C0B2A60" w14:textId="77777777" w:rsidR="00451426" w:rsidRPr="00100A95" w:rsidRDefault="00451426" w:rsidP="002A029C">
            <w:pPr>
              <w:spacing w:line="360" w:lineRule="auto"/>
              <w:rPr>
                <w:b/>
                <w:i/>
                <w:u w:val="single"/>
              </w:rPr>
            </w:pPr>
            <w:r w:rsidRPr="00100A95">
              <w:rPr>
                <w:b/>
                <w:i/>
                <w:u w:val="single"/>
              </w:rPr>
              <w:t>Великая Отечественная война</w:t>
            </w:r>
          </w:p>
        </w:tc>
      </w:tr>
      <w:tr w:rsidR="00451426" w:rsidRPr="00100A95" w14:paraId="113FCBC5" w14:textId="77777777" w:rsidTr="00451426">
        <w:tc>
          <w:tcPr>
            <w:tcW w:w="1951" w:type="dxa"/>
          </w:tcPr>
          <w:p w14:paraId="35E3995D" w14:textId="77777777" w:rsidR="00451426" w:rsidRPr="00100A95" w:rsidRDefault="00451426" w:rsidP="002A029C">
            <w:pPr>
              <w:spacing w:line="360" w:lineRule="auto"/>
            </w:pPr>
            <w:r w:rsidRPr="00100A95">
              <w:t>Номер плаката</w:t>
            </w:r>
          </w:p>
        </w:tc>
        <w:tc>
          <w:tcPr>
            <w:tcW w:w="2835" w:type="dxa"/>
          </w:tcPr>
          <w:p w14:paraId="777F4F7C" w14:textId="77777777" w:rsidR="00451426" w:rsidRPr="00100A95" w:rsidRDefault="00451426" w:rsidP="002A029C">
            <w:pPr>
              <w:spacing w:line="360" w:lineRule="auto"/>
              <w:rPr>
                <w:b/>
                <w:i/>
                <w:u w:val="single"/>
              </w:rPr>
            </w:pPr>
            <w:r w:rsidRPr="00100A95">
              <w:rPr>
                <w:b/>
                <w:i/>
                <w:u w:val="single"/>
              </w:rPr>
              <w:t>2,</w:t>
            </w:r>
            <w:r w:rsidR="009D5EBE" w:rsidRPr="00100A95">
              <w:rPr>
                <w:b/>
                <w:i/>
                <w:u w:val="single"/>
              </w:rPr>
              <w:t>4</w:t>
            </w:r>
          </w:p>
        </w:tc>
        <w:tc>
          <w:tcPr>
            <w:tcW w:w="2977" w:type="dxa"/>
          </w:tcPr>
          <w:p w14:paraId="6A194BEB" w14:textId="77777777" w:rsidR="00451426" w:rsidRPr="00100A95" w:rsidRDefault="00451426" w:rsidP="002A029C">
            <w:pPr>
              <w:spacing w:line="360" w:lineRule="auto"/>
              <w:rPr>
                <w:b/>
                <w:i/>
                <w:u w:val="single"/>
              </w:rPr>
            </w:pPr>
            <w:r w:rsidRPr="00100A95">
              <w:rPr>
                <w:b/>
                <w:i/>
                <w:u w:val="single"/>
              </w:rPr>
              <w:t>1,</w:t>
            </w:r>
            <w:r w:rsidR="00550BE1" w:rsidRPr="00100A95">
              <w:rPr>
                <w:b/>
                <w:i/>
                <w:u w:val="single"/>
              </w:rPr>
              <w:t xml:space="preserve">3, </w:t>
            </w:r>
            <w:r w:rsidRPr="00100A95">
              <w:rPr>
                <w:b/>
                <w:i/>
                <w:u w:val="single"/>
              </w:rPr>
              <w:t>5, 7</w:t>
            </w:r>
          </w:p>
        </w:tc>
        <w:tc>
          <w:tcPr>
            <w:tcW w:w="2977" w:type="dxa"/>
          </w:tcPr>
          <w:p w14:paraId="67826A95" w14:textId="77777777" w:rsidR="00451426" w:rsidRPr="00100A95" w:rsidRDefault="00550BE1" w:rsidP="002A029C">
            <w:pPr>
              <w:spacing w:line="360" w:lineRule="auto"/>
              <w:rPr>
                <w:b/>
                <w:i/>
                <w:u w:val="single"/>
              </w:rPr>
            </w:pPr>
            <w:r w:rsidRPr="00100A95">
              <w:rPr>
                <w:b/>
                <w:i/>
                <w:u w:val="single"/>
              </w:rPr>
              <w:t xml:space="preserve">6, </w:t>
            </w:r>
            <w:r w:rsidR="009D5EBE" w:rsidRPr="00100A95">
              <w:rPr>
                <w:b/>
                <w:i/>
                <w:u w:val="single"/>
              </w:rPr>
              <w:t>8,9</w:t>
            </w:r>
          </w:p>
        </w:tc>
      </w:tr>
    </w:tbl>
    <w:p w14:paraId="5778FEC9" w14:textId="77777777" w:rsidR="008D378E" w:rsidRPr="00100A95" w:rsidRDefault="008D378E" w:rsidP="00451426">
      <w:pPr>
        <w:spacing w:line="360" w:lineRule="auto"/>
        <w:jc w:val="both"/>
        <w:rPr>
          <w:b/>
          <w:i/>
        </w:rPr>
      </w:pPr>
    </w:p>
    <w:p w14:paraId="57D34407" w14:textId="77777777" w:rsidR="00CB16DE" w:rsidRPr="00100A95" w:rsidRDefault="00C33A3F" w:rsidP="00CB16DE">
      <w:pPr>
        <w:spacing w:after="200" w:line="276" w:lineRule="auto"/>
        <w:rPr>
          <w:b/>
        </w:rPr>
      </w:pPr>
      <w:r w:rsidRPr="00100A95">
        <w:rPr>
          <w:b/>
          <w:i/>
        </w:rPr>
        <w:t>Задание 7</w:t>
      </w:r>
      <w:r w:rsidR="008D378E" w:rsidRPr="00100A95">
        <w:rPr>
          <w:b/>
          <w:i/>
        </w:rPr>
        <w:t xml:space="preserve">. </w:t>
      </w:r>
      <w:r w:rsidR="008D378E" w:rsidRPr="00100A95">
        <w:t xml:space="preserve"> </w:t>
      </w:r>
      <w:r w:rsidR="008D378E" w:rsidRPr="00100A95">
        <w:rPr>
          <w:b/>
        </w:rPr>
        <w:t xml:space="preserve">Выполните задания по карте. </w:t>
      </w:r>
      <w:r w:rsidR="00B362D9" w:rsidRPr="00100A95">
        <w:rPr>
          <w:b/>
          <w:i/>
          <w:iCs/>
        </w:rPr>
        <w:t>(</w:t>
      </w:r>
      <w:r w:rsidR="00451426" w:rsidRPr="00100A95">
        <w:rPr>
          <w:b/>
          <w:color w:val="auto"/>
        </w:rPr>
        <w:t>максимальный балл – 10</w:t>
      </w:r>
      <w:r w:rsidR="00B362D9" w:rsidRPr="00100A95">
        <w:rPr>
          <w:b/>
          <w:color w:val="auto"/>
        </w:rPr>
        <w:t xml:space="preserve"> баллов</w:t>
      </w:r>
      <w:r w:rsidR="008D378E" w:rsidRPr="00100A95">
        <w:rPr>
          <w:b/>
        </w:rPr>
        <w:t>)</w:t>
      </w:r>
    </w:p>
    <w:p w14:paraId="5EE5A6AB" w14:textId="77777777" w:rsidR="00CB16DE" w:rsidRPr="00100A95" w:rsidRDefault="008D378E" w:rsidP="00CB16DE">
      <w:pPr>
        <w:spacing w:before="360"/>
        <w:rPr>
          <w:b/>
          <w:bCs/>
          <w:color w:val="auto"/>
        </w:rPr>
      </w:pPr>
      <w:r w:rsidRPr="00100A95">
        <w:rPr>
          <w:noProof/>
        </w:rPr>
        <w:drawing>
          <wp:inline distT="0" distB="0" distL="0" distR="0" wp14:anchorId="34D56F62" wp14:editId="42562DE4">
            <wp:extent cx="2794456" cy="4225241"/>
            <wp:effectExtent l="0" t="0" r="6350" b="4445"/>
            <wp:docPr id="1" name="Рисунок 1" descr="Тема 24. Россия в Первой мировой войне 1914-1918 гг. Революция 1917 г. Свержение монархии., изображение №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ма 24. Россия в Первой мировой войне 1914-1918 гг. Революция 1917 г. Свержение монархии., изображение №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955" cy="4232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7DE11" w14:textId="0C7E9C98" w:rsidR="00B362D9" w:rsidRPr="00100A95" w:rsidRDefault="00C33A3F" w:rsidP="008D378E">
      <w:pPr>
        <w:spacing w:before="360"/>
        <w:rPr>
          <w:bCs/>
          <w:color w:val="auto"/>
        </w:rPr>
      </w:pPr>
      <w:r w:rsidRPr="00100A95">
        <w:rPr>
          <w:b/>
          <w:bCs/>
          <w:color w:val="auto"/>
        </w:rPr>
        <w:lastRenderedPageBreak/>
        <w:t>7</w:t>
      </w:r>
      <w:r w:rsidR="008D378E" w:rsidRPr="00100A95">
        <w:rPr>
          <w:b/>
          <w:bCs/>
          <w:color w:val="auto"/>
        </w:rPr>
        <w:t xml:space="preserve">.1. </w:t>
      </w:r>
      <w:r w:rsidR="008D378E" w:rsidRPr="00100A95">
        <w:rPr>
          <w:bCs/>
          <w:color w:val="auto"/>
        </w:rPr>
        <w:t xml:space="preserve">Заполните пропуск в предложении: «События, обозначенные на схеме стрелками, относятся к </w:t>
      </w:r>
      <w:r w:rsidR="00451426" w:rsidRPr="00100A95">
        <w:rPr>
          <w:bCs/>
          <w:color w:val="auto"/>
        </w:rPr>
        <w:t>…г. (2</w:t>
      </w:r>
      <w:r w:rsidR="00B362D9" w:rsidRPr="00100A95">
        <w:rPr>
          <w:bCs/>
          <w:color w:val="auto"/>
        </w:rPr>
        <w:t xml:space="preserve"> б</w:t>
      </w:r>
      <w:r w:rsidR="00B65B89" w:rsidRPr="00100A95">
        <w:rPr>
          <w:bCs/>
          <w:color w:val="auto"/>
        </w:rPr>
        <w:t>.</w:t>
      </w:r>
      <w:r w:rsidR="00B362D9" w:rsidRPr="00100A95">
        <w:rPr>
          <w:bCs/>
          <w:color w:val="auto"/>
        </w:rPr>
        <w:t>)</w:t>
      </w:r>
    </w:p>
    <w:p w14:paraId="194EF3E4" w14:textId="77777777" w:rsidR="008D378E" w:rsidRPr="00100A95" w:rsidRDefault="00B362D9" w:rsidP="008D378E">
      <w:pPr>
        <w:spacing w:before="360"/>
        <w:rPr>
          <w:b/>
          <w:i/>
          <w:color w:val="auto"/>
          <w:u w:val="single"/>
        </w:rPr>
      </w:pPr>
      <w:r w:rsidRPr="00100A95">
        <w:rPr>
          <w:b/>
          <w:bCs/>
          <w:i/>
          <w:color w:val="auto"/>
          <w:u w:val="single"/>
        </w:rPr>
        <w:t>Ответ: 19</w:t>
      </w:r>
      <w:r w:rsidR="008D378E" w:rsidRPr="00100A95">
        <w:rPr>
          <w:b/>
          <w:bCs/>
          <w:i/>
          <w:color w:val="auto"/>
          <w:u w:val="single"/>
        </w:rPr>
        <w:t xml:space="preserve">15 </w:t>
      </w:r>
      <w:r w:rsidRPr="00100A95">
        <w:rPr>
          <w:b/>
          <w:bCs/>
          <w:i/>
          <w:color w:val="auto"/>
          <w:u w:val="single"/>
        </w:rPr>
        <w:t>году</w:t>
      </w:r>
      <w:r w:rsidR="008D378E" w:rsidRPr="00100A95">
        <w:rPr>
          <w:b/>
          <w:bCs/>
          <w:i/>
          <w:color w:val="auto"/>
          <w:u w:val="single"/>
        </w:rPr>
        <w:t>.</w:t>
      </w:r>
    </w:p>
    <w:p w14:paraId="04EF30C6" w14:textId="77777777" w:rsidR="008D378E" w:rsidRPr="00100A95" w:rsidRDefault="00C33A3F" w:rsidP="008D378E">
      <w:pPr>
        <w:spacing w:before="360"/>
        <w:rPr>
          <w:bCs/>
          <w:color w:val="auto"/>
        </w:rPr>
      </w:pPr>
      <w:r w:rsidRPr="00100A95">
        <w:rPr>
          <w:b/>
          <w:bCs/>
          <w:color w:val="auto"/>
        </w:rPr>
        <w:t>7</w:t>
      </w:r>
      <w:r w:rsidR="008D378E" w:rsidRPr="00100A95">
        <w:rPr>
          <w:b/>
          <w:bCs/>
          <w:color w:val="auto"/>
        </w:rPr>
        <w:t>.2</w:t>
      </w:r>
      <w:r w:rsidR="008D378E" w:rsidRPr="00100A95">
        <w:rPr>
          <w:bCs/>
          <w:color w:val="auto"/>
        </w:rPr>
        <w:t>. Укажите название государства, обозначенного на схеме цифрой «3».</w:t>
      </w:r>
      <w:r w:rsidR="00B362D9" w:rsidRPr="00100A95">
        <w:rPr>
          <w:bCs/>
          <w:color w:val="auto"/>
        </w:rPr>
        <w:t xml:space="preserve"> (1 б)</w:t>
      </w:r>
    </w:p>
    <w:p w14:paraId="672EBF38" w14:textId="08133F58" w:rsidR="008D378E" w:rsidRPr="00100A95" w:rsidRDefault="00100A95" w:rsidP="008D378E">
      <w:pPr>
        <w:spacing w:before="360"/>
        <w:rPr>
          <w:b/>
          <w:i/>
          <w:color w:val="auto"/>
          <w:u w:val="single"/>
        </w:rPr>
      </w:pPr>
      <w:r w:rsidRPr="00100A95">
        <w:rPr>
          <w:b/>
          <w:bCs/>
          <w:i/>
          <w:color w:val="auto"/>
          <w:u w:val="single"/>
        </w:rPr>
        <w:t xml:space="preserve">Ответ: </w:t>
      </w:r>
      <w:r w:rsidR="008D378E" w:rsidRPr="00100A95">
        <w:rPr>
          <w:b/>
          <w:bCs/>
          <w:i/>
          <w:color w:val="auto"/>
          <w:u w:val="single"/>
        </w:rPr>
        <w:t>Сербия</w:t>
      </w:r>
    </w:p>
    <w:p w14:paraId="076AB664" w14:textId="704A3261" w:rsidR="008D378E" w:rsidRPr="00100A95" w:rsidRDefault="00C33A3F" w:rsidP="008D378E">
      <w:pPr>
        <w:spacing w:before="360"/>
        <w:rPr>
          <w:bCs/>
          <w:color w:val="auto"/>
        </w:rPr>
      </w:pPr>
      <w:r w:rsidRPr="00100A95">
        <w:rPr>
          <w:b/>
          <w:bCs/>
          <w:color w:val="auto"/>
        </w:rPr>
        <w:t>7</w:t>
      </w:r>
      <w:r w:rsidR="008D378E" w:rsidRPr="00100A95">
        <w:rPr>
          <w:b/>
          <w:bCs/>
          <w:color w:val="auto"/>
        </w:rPr>
        <w:t>.3</w:t>
      </w:r>
      <w:r w:rsidR="008D378E" w:rsidRPr="00100A95">
        <w:rPr>
          <w:bCs/>
          <w:color w:val="auto"/>
        </w:rPr>
        <w:t>. Укажите название города, обозначенного цифрой «1», в период событий, которым посвящена схема.</w:t>
      </w:r>
      <w:r w:rsidR="00B362D9" w:rsidRPr="00100A95">
        <w:rPr>
          <w:bCs/>
          <w:color w:val="auto"/>
        </w:rPr>
        <w:t xml:space="preserve"> (1 б</w:t>
      </w:r>
      <w:r w:rsidR="00B65B89" w:rsidRPr="00100A95">
        <w:rPr>
          <w:bCs/>
          <w:color w:val="auto"/>
        </w:rPr>
        <w:t>.</w:t>
      </w:r>
      <w:r w:rsidR="00B362D9" w:rsidRPr="00100A95">
        <w:rPr>
          <w:bCs/>
          <w:color w:val="auto"/>
        </w:rPr>
        <w:t>)</w:t>
      </w:r>
    </w:p>
    <w:p w14:paraId="23E3D526" w14:textId="77777777" w:rsidR="008D378E" w:rsidRPr="00100A95" w:rsidRDefault="008D378E" w:rsidP="008D378E">
      <w:pPr>
        <w:spacing w:before="360"/>
        <w:rPr>
          <w:b/>
          <w:i/>
          <w:color w:val="auto"/>
          <w:u w:val="single"/>
        </w:rPr>
      </w:pPr>
      <w:r w:rsidRPr="00100A95">
        <w:rPr>
          <w:b/>
          <w:bCs/>
          <w:i/>
          <w:color w:val="auto"/>
          <w:u w:val="single"/>
        </w:rPr>
        <w:t>Ответ: Петроград</w:t>
      </w:r>
    </w:p>
    <w:p w14:paraId="7674DCD5" w14:textId="697BB829" w:rsidR="008D378E" w:rsidRPr="00100A95" w:rsidRDefault="00C33A3F" w:rsidP="008D378E">
      <w:pPr>
        <w:spacing w:before="360"/>
        <w:rPr>
          <w:bCs/>
          <w:color w:val="auto"/>
        </w:rPr>
      </w:pPr>
      <w:r w:rsidRPr="00100A95">
        <w:rPr>
          <w:b/>
          <w:bCs/>
          <w:color w:val="auto"/>
        </w:rPr>
        <w:t>7</w:t>
      </w:r>
      <w:r w:rsidR="008D378E" w:rsidRPr="00100A95">
        <w:rPr>
          <w:b/>
          <w:bCs/>
          <w:color w:val="auto"/>
        </w:rPr>
        <w:t>.4.</w:t>
      </w:r>
      <w:r w:rsidR="008D378E" w:rsidRPr="00100A95">
        <w:rPr>
          <w:bCs/>
          <w:color w:val="auto"/>
        </w:rPr>
        <w:t xml:space="preserve"> Укажите название военного блока, в который входила Россия, в период событий, которым посвящена схема.</w:t>
      </w:r>
      <w:r w:rsidR="00B362D9" w:rsidRPr="00100A95">
        <w:rPr>
          <w:bCs/>
          <w:color w:val="auto"/>
        </w:rPr>
        <w:t xml:space="preserve"> (1 б</w:t>
      </w:r>
      <w:r w:rsidR="00B65B89" w:rsidRPr="00100A95">
        <w:rPr>
          <w:bCs/>
          <w:color w:val="auto"/>
        </w:rPr>
        <w:t>.</w:t>
      </w:r>
      <w:r w:rsidR="00B362D9" w:rsidRPr="00100A95">
        <w:rPr>
          <w:bCs/>
          <w:color w:val="auto"/>
        </w:rPr>
        <w:t>)</w:t>
      </w:r>
    </w:p>
    <w:p w14:paraId="7C48C2E6" w14:textId="0DEB67E9" w:rsidR="008D378E" w:rsidRPr="00100A95" w:rsidRDefault="008D378E" w:rsidP="008D378E">
      <w:pPr>
        <w:spacing w:before="360"/>
        <w:rPr>
          <w:b/>
          <w:i/>
          <w:color w:val="auto"/>
          <w:u w:val="single"/>
        </w:rPr>
      </w:pPr>
      <w:r w:rsidRPr="00100A95">
        <w:rPr>
          <w:b/>
          <w:bCs/>
          <w:i/>
          <w:color w:val="auto"/>
          <w:u w:val="single"/>
        </w:rPr>
        <w:t xml:space="preserve">Ответ: </w:t>
      </w:r>
      <w:r w:rsidR="00B5463F" w:rsidRPr="00100A95">
        <w:rPr>
          <w:b/>
          <w:bCs/>
          <w:i/>
          <w:color w:val="auto"/>
          <w:u w:val="single"/>
        </w:rPr>
        <w:t>Антанта</w:t>
      </w:r>
    </w:p>
    <w:p w14:paraId="0E69E493" w14:textId="4A54DF93" w:rsidR="008D378E" w:rsidRPr="00100A95" w:rsidRDefault="00C33A3F" w:rsidP="008D378E">
      <w:pPr>
        <w:spacing w:before="360"/>
        <w:rPr>
          <w:bCs/>
          <w:color w:val="auto"/>
        </w:rPr>
      </w:pPr>
      <w:r w:rsidRPr="00100A95">
        <w:rPr>
          <w:b/>
          <w:bCs/>
          <w:color w:val="auto"/>
        </w:rPr>
        <w:t>7</w:t>
      </w:r>
      <w:r w:rsidR="008D378E" w:rsidRPr="00100A95">
        <w:rPr>
          <w:b/>
          <w:bCs/>
          <w:color w:val="auto"/>
        </w:rPr>
        <w:t>.5</w:t>
      </w:r>
      <w:r w:rsidR="008D378E" w:rsidRPr="00100A95">
        <w:rPr>
          <w:bCs/>
          <w:color w:val="auto"/>
        </w:rPr>
        <w:t>. Назовите правителя России в период, когда произошли события, обозначенные на схеме.</w:t>
      </w:r>
      <w:r w:rsidR="00B362D9" w:rsidRPr="00100A95">
        <w:rPr>
          <w:bCs/>
          <w:color w:val="auto"/>
        </w:rPr>
        <w:t xml:space="preserve"> (1 б</w:t>
      </w:r>
      <w:r w:rsidR="00B65B89" w:rsidRPr="00100A95">
        <w:rPr>
          <w:bCs/>
          <w:color w:val="auto"/>
        </w:rPr>
        <w:t>.</w:t>
      </w:r>
      <w:r w:rsidR="00B362D9" w:rsidRPr="00100A95">
        <w:rPr>
          <w:bCs/>
          <w:color w:val="auto"/>
        </w:rPr>
        <w:t>)</w:t>
      </w:r>
    </w:p>
    <w:p w14:paraId="0F7287FD" w14:textId="77777777" w:rsidR="008D378E" w:rsidRPr="00100A95" w:rsidRDefault="008D378E" w:rsidP="008D378E">
      <w:pPr>
        <w:spacing w:before="360"/>
        <w:rPr>
          <w:b/>
          <w:i/>
          <w:color w:val="auto"/>
          <w:u w:val="single"/>
        </w:rPr>
      </w:pPr>
      <w:r w:rsidRPr="00100A95">
        <w:rPr>
          <w:b/>
          <w:bCs/>
          <w:i/>
          <w:color w:val="auto"/>
          <w:u w:val="single"/>
        </w:rPr>
        <w:t xml:space="preserve">Ответ: Николай </w:t>
      </w:r>
      <w:r w:rsidRPr="00100A95">
        <w:rPr>
          <w:b/>
          <w:bCs/>
          <w:i/>
          <w:color w:val="auto"/>
          <w:u w:val="single"/>
          <w:lang w:val="en-US"/>
        </w:rPr>
        <w:t>II</w:t>
      </w:r>
    </w:p>
    <w:p w14:paraId="37D7AB4F" w14:textId="3511ECB6" w:rsidR="008D378E" w:rsidRPr="00100A95" w:rsidRDefault="00C33A3F" w:rsidP="008D378E">
      <w:pPr>
        <w:spacing w:before="360"/>
        <w:rPr>
          <w:color w:val="auto"/>
        </w:rPr>
      </w:pPr>
      <w:r w:rsidRPr="00100A95">
        <w:rPr>
          <w:b/>
          <w:bCs/>
          <w:color w:val="auto"/>
        </w:rPr>
        <w:t>7</w:t>
      </w:r>
      <w:r w:rsidR="008D378E" w:rsidRPr="00100A95">
        <w:rPr>
          <w:b/>
          <w:bCs/>
          <w:color w:val="auto"/>
        </w:rPr>
        <w:t>.6</w:t>
      </w:r>
      <w:r w:rsidR="008D378E" w:rsidRPr="00100A95">
        <w:rPr>
          <w:bCs/>
          <w:color w:val="auto"/>
        </w:rPr>
        <w:t xml:space="preserve">. </w:t>
      </w:r>
      <w:r w:rsidR="008D378E" w:rsidRPr="00100A95">
        <w:rPr>
          <w:b/>
          <w:bCs/>
          <w:color w:val="auto"/>
        </w:rPr>
        <w:t>Какие суждения, относящиеся к схеме, являются верными? Выберите четыре суждения из десяти предложенных</w:t>
      </w:r>
      <w:r w:rsidR="008D378E" w:rsidRPr="00100A95">
        <w:rPr>
          <w:bCs/>
          <w:color w:val="auto"/>
        </w:rPr>
        <w:t>.</w:t>
      </w:r>
      <w:r w:rsidR="00451426" w:rsidRPr="00100A95">
        <w:rPr>
          <w:bCs/>
          <w:color w:val="auto"/>
        </w:rPr>
        <w:t>(4 б</w:t>
      </w:r>
      <w:r w:rsidR="00B65B89" w:rsidRPr="00100A95">
        <w:rPr>
          <w:bCs/>
          <w:color w:val="auto"/>
        </w:rPr>
        <w:t>.</w:t>
      </w:r>
      <w:r w:rsidR="00451426" w:rsidRPr="00100A95">
        <w:rPr>
          <w:bCs/>
          <w:color w:val="auto"/>
        </w:rPr>
        <w:t>)</w:t>
      </w:r>
    </w:p>
    <w:p w14:paraId="67D3CA97" w14:textId="77777777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1) На схеме обозначен город, где произошло событие, ставшее поводом к войне, которой посвящена схема.</w:t>
      </w:r>
      <w:r w:rsidR="00B362D9" w:rsidRPr="00100A95">
        <w:rPr>
          <w:color w:val="auto"/>
        </w:rPr>
        <w:t xml:space="preserve"> </w:t>
      </w:r>
    </w:p>
    <w:p w14:paraId="430FFB57" w14:textId="77777777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2) Государство, территория которого обозначена цифрой «2», вступило в войну в том же году, к которому относятся отраженные на схеме события.</w:t>
      </w:r>
      <w:r w:rsidR="00B362D9" w:rsidRPr="00100A95">
        <w:rPr>
          <w:color w:val="auto"/>
        </w:rPr>
        <w:t xml:space="preserve"> </w:t>
      </w:r>
    </w:p>
    <w:p w14:paraId="572A1571" w14:textId="77777777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3) Государство, территория которого обозначена на схеме цифрой «4», вступило в войну на стороне России.</w:t>
      </w:r>
      <w:r w:rsidR="00B362D9" w:rsidRPr="00100A95">
        <w:rPr>
          <w:color w:val="auto"/>
        </w:rPr>
        <w:t xml:space="preserve"> </w:t>
      </w:r>
    </w:p>
    <w:p w14:paraId="04856BEB" w14:textId="77777777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4) В ходе наступления, обозначенного на схеме, противник России захватил Брест-</w:t>
      </w:r>
      <w:proofErr w:type="spellStart"/>
      <w:r w:rsidRPr="00100A95">
        <w:rPr>
          <w:color w:val="auto"/>
        </w:rPr>
        <w:t>Литовск</w:t>
      </w:r>
      <w:proofErr w:type="spellEnd"/>
      <w:r w:rsidRPr="00100A95">
        <w:rPr>
          <w:color w:val="auto"/>
        </w:rPr>
        <w:t>.</w:t>
      </w:r>
      <w:r w:rsidR="00B362D9" w:rsidRPr="00100A95">
        <w:rPr>
          <w:color w:val="auto"/>
        </w:rPr>
        <w:t xml:space="preserve"> </w:t>
      </w:r>
    </w:p>
    <w:p w14:paraId="0D89BE03" w14:textId="77777777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5) В ходе наступления, обозначенного на схеме, противник России захватил Киев.</w:t>
      </w:r>
    </w:p>
    <w:p w14:paraId="784B2FEF" w14:textId="7C878C48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6)</w:t>
      </w:r>
      <w:r w:rsidR="00100A95">
        <w:rPr>
          <w:color w:val="auto"/>
        </w:rPr>
        <w:t xml:space="preserve"> </w:t>
      </w:r>
      <w:r w:rsidRPr="00100A95">
        <w:rPr>
          <w:color w:val="auto"/>
        </w:rPr>
        <w:t>На схеме обозначен город, где в период Смутного времени было сформировано Второе ополчение.</w:t>
      </w:r>
    </w:p>
    <w:p w14:paraId="777AE286" w14:textId="77777777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7) Современником событий, обозначенных на схеме, был Петр Столыпин.</w:t>
      </w:r>
    </w:p>
    <w:p w14:paraId="405134E0" w14:textId="77777777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8) В период событий, обозначенных на схеме, Финляндия входила в состав России.</w:t>
      </w:r>
    </w:p>
    <w:p w14:paraId="06665B82" w14:textId="77777777" w:rsidR="008D378E" w:rsidRPr="00100A95" w:rsidRDefault="008D378E" w:rsidP="00B362D9">
      <w:pPr>
        <w:spacing w:before="360"/>
        <w:rPr>
          <w:color w:val="auto"/>
        </w:rPr>
      </w:pPr>
      <w:r w:rsidRPr="00100A95">
        <w:rPr>
          <w:color w:val="auto"/>
        </w:rPr>
        <w:t>9) В период, когда произошли обозначенные на схеме события, столицей России была Москва.</w:t>
      </w:r>
    </w:p>
    <w:p w14:paraId="1FD12D72" w14:textId="77777777" w:rsidR="008D378E" w:rsidRPr="00100A95" w:rsidRDefault="00B362D9" w:rsidP="00B362D9">
      <w:pPr>
        <w:spacing w:before="360"/>
        <w:rPr>
          <w:color w:val="auto"/>
        </w:rPr>
      </w:pPr>
      <w:r w:rsidRPr="00100A95">
        <w:rPr>
          <w:color w:val="auto"/>
        </w:rPr>
        <w:lastRenderedPageBreak/>
        <w:t xml:space="preserve">10) На </w:t>
      </w:r>
      <w:r w:rsidR="008D378E" w:rsidRPr="00100A95">
        <w:rPr>
          <w:color w:val="auto"/>
        </w:rPr>
        <w:t>схеме представлены действия противников России только против русских войск.</w:t>
      </w:r>
    </w:p>
    <w:p w14:paraId="36C93021" w14:textId="3B9D9CBD" w:rsidR="008D378E" w:rsidRPr="00100A95" w:rsidRDefault="008D378E" w:rsidP="00B362D9">
      <w:pPr>
        <w:spacing w:before="360" w:line="360" w:lineRule="auto"/>
        <w:rPr>
          <w:color w:val="auto"/>
          <w:u w:val="single"/>
        </w:rPr>
      </w:pPr>
      <w:r w:rsidRPr="00100A95">
        <w:rPr>
          <w:b/>
          <w:color w:val="auto"/>
          <w:u w:val="single"/>
        </w:rPr>
        <w:t>Ответ:</w:t>
      </w:r>
      <w:r w:rsidR="00B362D9" w:rsidRPr="00100A95">
        <w:rPr>
          <w:b/>
          <w:color w:val="auto"/>
          <w:u w:val="single"/>
        </w:rPr>
        <w:t xml:space="preserve">   </w:t>
      </w:r>
      <w:r w:rsidR="00B362D9" w:rsidRPr="00100A95">
        <w:rPr>
          <w:color w:val="auto"/>
          <w:u w:val="single"/>
        </w:rPr>
        <w:t>1,</w:t>
      </w:r>
      <w:r w:rsidR="00100A95" w:rsidRPr="00100A95">
        <w:rPr>
          <w:color w:val="auto"/>
          <w:u w:val="single"/>
        </w:rPr>
        <w:t xml:space="preserve"> </w:t>
      </w:r>
      <w:r w:rsidR="00B362D9" w:rsidRPr="00100A95">
        <w:rPr>
          <w:color w:val="auto"/>
          <w:u w:val="single"/>
        </w:rPr>
        <w:t>3,</w:t>
      </w:r>
      <w:r w:rsidR="00100A95" w:rsidRPr="00100A95">
        <w:rPr>
          <w:color w:val="auto"/>
          <w:u w:val="single"/>
        </w:rPr>
        <w:t xml:space="preserve"> </w:t>
      </w:r>
      <w:r w:rsidR="00B362D9" w:rsidRPr="00100A95">
        <w:rPr>
          <w:color w:val="auto"/>
          <w:u w:val="single"/>
        </w:rPr>
        <w:t>4,</w:t>
      </w:r>
      <w:r w:rsidR="00100A95" w:rsidRPr="00100A95">
        <w:rPr>
          <w:color w:val="auto"/>
          <w:u w:val="single"/>
        </w:rPr>
        <w:t xml:space="preserve"> </w:t>
      </w:r>
      <w:r w:rsidR="00B362D9" w:rsidRPr="00100A95">
        <w:rPr>
          <w:color w:val="auto"/>
          <w:u w:val="single"/>
        </w:rPr>
        <w:t>8</w:t>
      </w:r>
    </w:p>
    <w:p w14:paraId="5F4820ED" w14:textId="77777777" w:rsidR="00451426" w:rsidRPr="00100A95" w:rsidRDefault="00451426" w:rsidP="00CB16DE">
      <w:pPr>
        <w:spacing w:after="200" w:line="276" w:lineRule="auto"/>
        <w:rPr>
          <w:b/>
          <w:i/>
          <w:u w:val="single"/>
        </w:rPr>
      </w:pPr>
    </w:p>
    <w:p w14:paraId="6D24141D" w14:textId="77777777" w:rsidR="00CB16DE" w:rsidRPr="00100A95" w:rsidRDefault="00C33A3F" w:rsidP="00CB16DE">
      <w:pPr>
        <w:spacing w:after="200" w:line="276" w:lineRule="auto"/>
        <w:rPr>
          <w:b/>
          <w:i/>
          <w:u w:val="single"/>
        </w:rPr>
      </w:pPr>
      <w:r w:rsidRPr="00100A95">
        <w:rPr>
          <w:b/>
          <w:i/>
          <w:u w:val="single"/>
        </w:rPr>
        <w:t>Задание 8</w:t>
      </w:r>
      <w:r w:rsidR="00CB16DE" w:rsidRPr="00100A95">
        <w:rPr>
          <w:b/>
          <w:i/>
          <w:u w:val="single"/>
        </w:rPr>
        <w:t xml:space="preserve"> .Эссе</w:t>
      </w:r>
    </w:p>
    <w:p w14:paraId="1C248B95" w14:textId="77777777" w:rsidR="000A1574" w:rsidRPr="00100A95" w:rsidRDefault="000A1574" w:rsidP="000A1574">
      <w:pPr>
        <w:spacing w:line="360" w:lineRule="auto"/>
        <w:jc w:val="both"/>
        <w:rPr>
          <w:b/>
        </w:rPr>
      </w:pPr>
      <w:r w:rsidRPr="00100A95">
        <w:rPr>
          <w:b/>
        </w:rPr>
        <w:t>При написании работы постарайтесь исходить из того, что жюри, оценивая</w:t>
      </w:r>
    </w:p>
    <w:p w14:paraId="410B8E19" w14:textId="77777777" w:rsidR="000A1574" w:rsidRPr="00100A95" w:rsidRDefault="000A1574" w:rsidP="000A1574">
      <w:pPr>
        <w:spacing w:line="360" w:lineRule="auto"/>
        <w:jc w:val="both"/>
        <w:rPr>
          <w:b/>
        </w:rPr>
      </w:pPr>
      <w:r w:rsidRPr="00100A95">
        <w:rPr>
          <w:b/>
        </w:rPr>
        <w:t>Ваше эссе, будет руководствоваться следующими критериями:</w:t>
      </w:r>
    </w:p>
    <w:p w14:paraId="73572D0C" w14:textId="77777777" w:rsidR="000A1574" w:rsidRPr="00100A95" w:rsidRDefault="000A1574" w:rsidP="000A1574">
      <w:pPr>
        <w:spacing w:line="360" w:lineRule="auto"/>
        <w:jc w:val="both"/>
      </w:pPr>
      <w:r w:rsidRPr="00100A95">
        <w:t>1) обоснованность выбора темы (объяснение выбора темы и задач, которые</w:t>
      </w:r>
    </w:p>
    <w:p w14:paraId="726808A3" w14:textId="5DE1F733" w:rsidR="000A1574" w:rsidRPr="00100A95" w:rsidRDefault="000A1574" w:rsidP="000A1574">
      <w:pPr>
        <w:spacing w:line="360" w:lineRule="auto"/>
        <w:jc w:val="both"/>
      </w:pPr>
      <w:r w:rsidRPr="00100A95">
        <w:t>ставит перед собой в своей работе участник)</w:t>
      </w:r>
      <w:r w:rsidR="00100A95" w:rsidRPr="00100A95">
        <w:t xml:space="preserve"> (5+5)</w:t>
      </w:r>
      <w:r w:rsidRPr="00100A95">
        <w:t>;</w:t>
      </w:r>
    </w:p>
    <w:p w14:paraId="1C2048FB" w14:textId="4B1AA44E" w:rsidR="000A1574" w:rsidRPr="00100A95" w:rsidRDefault="000A1574" w:rsidP="000A1574">
      <w:pPr>
        <w:spacing w:line="360" w:lineRule="auto"/>
        <w:jc w:val="both"/>
      </w:pPr>
      <w:r w:rsidRPr="00100A95">
        <w:t>2) грамотность использования исторических фактов и терминов;</w:t>
      </w:r>
      <w:r w:rsidR="00100A95" w:rsidRPr="00100A95">
        <w:t xml:space="preserve"> (5)</w:t>
      </w:r>
    </w:p>
    <w:p w14:paraId="1D9C9117" w14:textId="508D8B3B" w:rsidR="000A1574" w:rsidRPr="00100A95" w:rsidRDefault="000A1574" w:rsidP="000A1574">
      <w:pPr>
        <w:spacing w:line="360" w:lineRule="auto"/>
        <w:jc w:val="both"/>
      </w:pPr>
      <w:r w:rsidRPr="00100A95">
        <w:t>3) чёткость и доказательность основных положений работы;</w:t>
      </w:r>
      <w:r w:rsidR="00100A95" w:rsidRPr="00100A95">
        <w:t xml:space="preserve"> (10)</w:t>
      </w:r>
    </w:p>
    <w:p w14:paraId="1A76D2E9" w14:textId="581E176E" w:rsidR="000A1574" w:rsidRPr="00100A95" w:rsidRDefault="000A1574" w:rsidP="000A1574">
      <w:pPr>
        <w:spacing w:line="360" w:lineRule="auto"/>
        <w:jc w:val="both"/>
      </w:pPr>
      <w:r w:rsidRPr="00100A95">
        <w:t>4) знание различных точек зрения по избранному вопросу;</w:t>
      </w:r>
      <w:r w:rsidR="00100A95" w:rsidRPr="00100A95">
        <w:t xml:space="preserve"> (5)</w:t>
      </w:r>
    </w:p>
    <w:p w14:paraId="5B85E6EC" w14:textId="40D5438F" w:rsidR="000A1574" w:rsidRPr="00100A95" w:rsidRDefault="000A1574" w:rsidP="000A1574">
      <w:pPr>
        <w:spacing w:line="360" w:lineRule="auto"/>
        <w:jc w:val="both"/>
      </w:pPr>
      <w:r w:rsidRPr="00100A95">
        <w:t>5) наличие обоснованных выводов, соответствующих поставленным участником задач</w:t>
      </w:r>
      <w:r w:rsidR="00100A95" w:rsidRPr="00100A95">
        <w:t xml:space="preserve"> (5)</w:t>
      </w:r>
    </w:p>
    <w:p w14:paraId="67148B28" w14:textId="14BEF346" w:rsidR="00CB16DE" w:rsidRPr="00100A95" w:rsidRDefault="00CB16DE" w:rsidP="00100A95">
      <w:pPr>
        <w:spacing w:line="360" w:lineRule="auto"/>
        <w:jc w:val="both"/>
        <w:rPr>
          <w:b/>
        </w:rPr>
      </w:pPr>
      <w:r w:rsidRPr="00100A95">
        <w:rPr>
          <w:b/>
        </w:rPr>
        <w:t>Максимум за задание – 35 баллов.</w:t>
      </w:r>
    </w:p>
    <w:p w14:paraId="2B42E547" w14:textId="77777777" w:rsidR="00CB16DE" w:rsidRPr="00100A95" w:rsidRDefault="00CB16DE" w:rsidP="00100A95">
      <w:pPr>
        <w:spacing w:line="360" w:lineRule="auto"/>
        <w:jc w:val="both"/>
      </w:pPr>
    </w:p>
    <w:sectPr w:rsidR="00CB16DE" w:rsidRPr="00100A95">
      <w:pgSz w:w="11906" w:h="16838"/>
      <w:pgMar w:top="1134" w:right="567" w:bottom="1134" w:left="851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190CD7"/>
    <w:multiLevelType w:val="hybridMultilevel"/>
    <w:tmpl w:val="66844A50"/>
    <w:lvl w:ilvl="0" w:tplc="5E9ABD12">
      <w:start w:val="1"/>
      <w:numFmt w:val="decimal"/>
      <w:lvlText w:val="%1)"/>
      <w:lvlJc w:val="left"/>
      <w:pPr>
        <w:ind w:left="786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5649755C"/>
    <w:multiLevelType w:val="multilevel"/>
    <w:tmpl w:val="5A2A7538"/>
    <w:lvl w:ilvl="0">
      <w:start w:val="1"/>
      <w:numFmt w:val="decimal"/>
      <w:lvlText w:val="%1."/>
      <w:lvlJc w:val="left"/>
      <w:pPr>
        <w:ind w:left="504" w:hanging="50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7F6F"/>
    <w:rsid w:val="0002095D"/>
    <w:rsid w:val="00071E79"/>
    <w:rsid w:val="0008345B"/>
    <w:rsid w:val="000849C9"/>
    <w:rsid w:val="000A1574"/>
    <w:rsid w:val="000C4299"/>
    <w:rsid w:val="000F5781"/>
    <w:rsid w:val="00100A95"/>
    <w:rsid w:val="00105836"/>
    <w:rsid w:val="0014184C"/>
    <w:rsid w:val="00155C4E"/>
    <w:rsid w:val="001830D4"/>
    <w:rsid w:val="00196AC3"/>
    <w:rsid w:val="001A6C7D"/>
    <w:rsid w:val="002442F2"/>
    <w:rsid w:val="00276280"/>
    <w:rsid w:val="002D3420"/>
    <w:rsid w:val="00304192"/>
    <w:rsid w:val="00320EBE"/>
    <w:rsid w:val="003A5FF1"/>
    <w:rsid w:val="003B232E"/>
    <w:rsid w:val="004437F2"/>
    <w:rsid w:val="00451426"/>
    <w:rsid w:val="00462CAB"/>
    <w:rsid w:val="004A19A5"/>
    <w:rsid w:val="004E0ED9"/>
    <w:rsid w:val="00505091"/>
    <w:rsid w:val="00524D67"/>
    <w:rsid w:val="005339A7"/>
    <w:rsid w:val="00540A70"/>
    <w:rsid w:val="00550BE1"/>
    <w:rsid w:val="00567450"/>
    <w:rsid w:val="00575BBA"/>
    <w:rsid w:val="005B58C7"/>
    <w:rsid w:val="005E6EA7"/>
    <w:rsid w:val="006340C8"/>
    <w:rsid w:val="006645E3"/>
    <w:rsid w:val="00782037"/>
    <w:rsid w:val="00784A3D"/>
    <w:rsid w:val="007D3EA3"/>
    <w:rsid w:val="007D78CD"/>
    <w:rsid w:val="007F7DBC"/>
    <w:rsid w:val="008464AC"/>
    <w:rsid w:val="00896CB3"/>
    <w:rsid w:val="008D378E"/>
    <w:rsid w:val="009147F8"/>
    <w:rsid w:val="00955EC6"/>
    <w:rsid w:val="009D5756"/>
    <w:rsid w:val="009D5EBE"/>
    <w:rsid w:val="009E6AE8"/>
    <w:rsid w:val="00A21CE3"/>
    <w:rsid w:val="00A22B34"/>
    <w:rsid w:val="00A57F6F"/>
    <w:rsid w:val="00B01C2A"/>
    <w:rsid w:val="00B362D9"/>
    <w:rsid w:val="00B5463F"/>
    <w:rsid w:val="00B65B89"/>
    <w:rsid w:val="00C1769C"/>
    <w:rsid w:val="00C33A3F"/>
    <w:rsid w:val="00C4300C"/>
    <w:rsid w:val="00C476F6"/>
    <w:rsid w:val="00CB16DE"/>
    <w:rsid w:val="00CE25DB"/>
    <w:rsid w:val="00CF774E"/>
    <w:rsid w:val="00D20C6B"/>
    <w:rsid w:val="00E40540"/>
    <w:rsid w:val="00E545BB"/>
    <w:rsid w:val="00F35C63"/>
    <w:rsid w:val="00FB47B4"/>
    <w:rsid w:val="00FB59CD"/>
    <w:rsid w:val="00FC05CC"/>
    <w:rsid w:val="00FD0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F6C1D1"/>
  <w15:docId w15:val="{692B5C88-5786-4DEA-9CC3-193EB44703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B16DE"/>
    <w:pPr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D378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9147F8"/>
    <w:pPr>
      <w:spacing w:before="100" w:beforeAutospacing="1" w:after="100" w:afterAutospacing="1"/>
      <w:outlineLvl w:val="2"/>
    </w:pPr>
    <w:rPr>
      <w:b/>
      <w:bCs/>
      <w:color w:val="auto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sid w:val="00CB16DE"/>
    <w:rPr>
      <w:i/>
      <w:iCs/>
    </w:rPr>
  </w:style>
  <w:style w:type="character" w:styleId="a4">
    <w:name w:val="Strong"/>
    <w:basedOn w:val="a0"/>
    <w:uiPriority w:val="22"/>
    <w:qFormat/>
    <w:rsid w:val="00CB16DE"/>
    <w:rPr>
      <w:b/>
      <w:bCs/>
    </w:rPr>
  </w:style>
  <w:style w:type="paragraph" w:styleId="a5">
    <w:name w:val="List Paragraph"/>
    <w:basedOn w:val="a"/>
    <w:uiPriority w:val="34"/>
    <w:qFormat/>
    <w:rsid w:val="00CB16DE"/>
    <w:pPr>
      <w:ind w:left="720"/>
      <w:contextualSpacing/>
    </w:pPr>
  </w:style>
  <w:style w:type="table" w:styleId="a6">
    <w:name w:val="Table Grid"/>
    <w:basedOn w:val="a1"/>
    <w:uiPriority w:val="59"/>
    <w:rsid w:val="00CB16D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CB16D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B16DE"/>
    <w:rPr>
      <w:rFonts w:ascii="Tahoma" w:eastAsia="Times New Roman" w:hAnsi="Tahoma" w:cs="Tahoma"/>
      <w:color w:val="00000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147F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9">
    <w:name w:val="Hyperlink"/>
    <w:basedOn w:val="a0"/>
    <w:uiPriority w:val="99"/>
    <w:semiHidden/>
    <w:unhideWhenUsed/>
    <w:rsid w:val="009147F8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8D37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43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8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80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9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8</Pages>
  <Words>1331</Words>
  <Characters>7589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Gulnara</cp:lastModifiedBy>
  <cp:revision>12</cp:revision>
  <dcterms:created xsi:type="dcterms:W3CDTF">2021-09-22T20:28:00Z</dcterms:created>
  <dcterms:modified xsi:type="dcterms:W3CDTF">2021-09-28T11:40:00Z</dcterms:modified>
</cp:coreProperties>
</file>